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86C" w:rsidRDefault="0089486C">
      <w:pPr>
        <w:pStyle w:val="BodyText"/>
        <w:rPr>
          <w:rFonts w:ascii="Times New Roman"/>
          <w:sz w:val="20"/>
        </w:rPr>
      </w:pPr>
    </w:p>
    <w:p w:rsidR="0089486C" w:rsidRDefault="0089486C">
      <w:pPr>
        <w:pStyle w:val="BodyText"/>
        <w:rPr>
          <w:rFonts w:ascii="Times New Roman"/>
          <w:sz w:val="20"/>
        </w:rPr>
      </w:pPr>
    </w:p>
    <w:p w:rsidR="0089486C" w:rsidRDefault="0089486C">
      <w:pPr>
        <w:pStyle w:val="BodyText"/>
        <w:rPr>
          <w:rFonts w:ascii="Times New Roman"/>
          <w:sz w:val="20"/>
        </w:rPr>
      </w:pPr>
    </w:p>
    <w:p w:rsidR="0089486C" w:rsidRDefault="0089486C">
      <w:pPr>
        <w:pStyle w:val="BodyText"/>
        <w:rPr>
          <w:rFonts w:ascii="Times New Roman"/>
          <w:sz w:val="20"/>
        </w:rPr>
      </w:pPr>
    </w:p>
    <w:p w:rsidR="0089486C" w:rsidRDefault="0089486C">
      <w:pPr>
        <w:pStyle w:val="BodyText"/>
        <w:rPr>
          <w:rFonts w:ascii="Times New Roman"/>
          <w:sz w:val="20"/>
        </w:rPr>
      </w:pPr>
    </w:p>
    <w:p w:rsidR="0089486C" w:rsidRDefault="0089486C">
      <w:pPr>
        <w:pStyle w:val="BodyText"/>
        <w:rPr>
          <w:rFonts w:ascii="Times New Roman"/>
          <w:sz w:val="20"/>
        </w:rPr>
      </w:pPr>
    </w:p>
    <w:p w:rsidR="0089486C" w:rsidRDefault="0089486C">
      <w:pPr>
        <w:pStyle w:val="BodyText"/>
        <w:rPr>
          <w:rFonts w:ascii="Times New Roman"/>
          <w:sz w:val="20"/>
        </w:rPr>
      </w:pPr>
    </w:p>
    <w:p w:rsidR="0089486C" w:rsidRDefault="0089486C">
      <w:pPr>
        <w:pStyle w:val="BodyText"/>
        <w:rPr>
          <w:rFonts w:ascii="Times New Roman"/>
          <w:sz w:val="20"/>
        </w:rPr>
      </w:pPr>
    </w:p>
    <w:p w:rsidR="0089486C" w:rsidRDefault="0089486C">
      <w:pPr>
        <w:pStyle w:val="BodyText"/>
        <w:rPr>
          <w:rFonts w:ascii="Times New Roman"/>
          <w:sz w:val="20"/>
        </w:rPr>
      </w:pPr>
    </w:p>
    <w:p w:rsidR="0089486C" w:rsidRPr="00ED786F" w:rsidRDefault="00D06E53">
      <w:pPr>
        <w:pStyle w:val="Title"/>
        <w:spacing w:line="362" w:lineRule="auto"/>
        <w:rPr>
          <w:rFonts w:asciiTheme="minorHAnsi" w:hAnsiTheme="minorHAnsi" w:cstheme="minorHAnsi"/>
          <w:sz w:val="36"/>
          <w:szCs w:val="36"/>
        </w:rPr>
      </w:pPr>
      <w:r w:rsidRPr="00ED786F">
        <w:rPr>
          <w:rFonts w:asciiTheme="minorHAnsi" w:hAnsiTheme="minorHAnsi" w:cstheme="minorHAnsi"/>
          <w:spacing w:val="-4"/>
          <w:sz w:val="36"/>
          <w:szCs w:val="36"/>
        </w:rPr>
        <w:t xml:space="preserve">Guide </w:t>
      </w:r>
      <w:r w:rsidRPr="00ED786F">
        <w:rPr>
          <w:rFonts w:asciiTheme="minorHAnsi" w:hAnsiTheme="minorHAnsi" w:cstheme="minorHAnsi"/>
          <w:sz w:val="36"/>
          <w:szCs w:val="36"/>
        </w:rPr>
        <w:t xml:space="preserve">du </w:t>
      </w:r>
      <w:r w:rsidRPr="00ED786F">
        <w:rPr>
          <w:rFonts w:asciiTheme="minorHAnsi" w:hAnsiTheme="minorHAnsi" w:cstheme="minorHAnsi"/>
          <w:spacing w:val="-4"/>
          <w:sz w:val="36"/>
          <w:szCs w:val="36"/>
        </w:rPr>
        <w:t xml:space="preserve">participant programmes </w:t>
      </w:r>
      <w:r w:rsidRPr="00ED786F">
        <w:rPr>
          <w:rFonts w:asciiTheme="minorHAnsi" w:hAnsiTheme="minorHAnsi" w:cstheme="minorHAnsi"/>
          <w:spacing w:val="-6"/>
          <w:sz w:val="36"/>
          <w:szCs w:val="36"/>
        </w:rPr>
        <w:t>intérieurs</w:t>
      </w:r>
    </w:p>
    <w:p w:rsidR="0089486C" w:rsidRPr="00ED786F" w:rsidRDefault="0089486C">
      <w:pPr>
        <w:pStyle w:val="BodyText"/>
        <w:rPr>
          <w:rFonts w:asciiTheme="minorHAnsi" w:hAnsiTheme="minorHAnsi" w:cstheme="minorHAnsi"/>
          <w:b/>
          <w:i/>
        </w:rPr>
      </w:pPr>
    </w:p>
    <w:p w:rsidR="0089486C" w:rsidRDefault="0089486C">
      <w:pPr>
        <w:pStyle w:val="BodyText"/>
        <w:rPr>
          <w:rFonts w:asciiTheme="minorHAnsi" w:hAnsiTheme="minorHAnsi" w:cstheme="minorHAnsi"/>
          <w:b/>
          <w:i/>
        </w:rPr>
      </w:pPr>
    </w:p>
    <w:p w:rsidR="00ED786F" w:rsidRDefault="00ED786F">
      <w:pPr>
        <w:pStyle w:val="BodyText"/>
        <w:rPr>
          <w:rFonts w:asciiTheme="minorHAnsi" w:hAnsiTheme="minorHAnsi" w:cstheme="minorHAnsi"/>
          <w:b/>
          <w:i/>
        </w:rPr>
      </w:pPr>
    </w:p>
    <w:p w:rsidR="00ED786F" w:rsidRDefault="00ED786F">
      <w:pPr>
        <w:pStyle w:val="BodyText"/>
        <w:rPr>
          <w:rFonts w:asciiTheme="minorHAnsi" w:hAnsiTheme="minorHAnsi" w:cstheme="minorHAnsi"/>
          <w:b/>
          <w:i/>
        </w:rPr>
      </w:pPr>
    </w:p>
    <w:p w:rsidR="00ED786F" w:rsidRDefault="00ED786F">
      <w:pPr>
        <w:pStyle w:val="BodyText"/>
        <w:rPr>
          <w:rFonts w:asciiTheme="minorHAnsi" w:hAnsiTheme="minorHAnsi" w:cstheme="minorHAnsi"/>
          <w:b/>
          <w:i/>
        </w:rPr>
      </w:pPr>
    </w:p>
    <w:p w:rsidR="00ED786F" w:rsidRDefault="00ED786F">
      <w:pPr>
        <w:pStyle w:val="BodyText"/>
        <w:rPr>
          <w:rFonts w:asciiTheme="minorHAnsi" w:hAnsiTheme="minorHAnsi" w:cstheme="minorHAnsi"/>
          <w:b/>
          <w:i/>
        </w:rPr>
      </w:pPr>
    </w:p>
    <w:p w:rsidR="00ED786F" w:rsidRDefault="00ED786F">
      <w:pPr>
        <w:pStyle w:val="BodyText"/>
        <w:rPr>
          <w:rFonts w:asciiTheme="minorHAnsi" w:hAnsiTheme="minorHAnsi" w:cstheme="minorHAnsi"/>
          <w:b/>
          <w:i/>
        </w:rPr>
      </w:pPr>
    </w:p>
    <w:p w:rsidR="00ED786F" w:rsidRDefault="00ED786F">
      <w:pPr>
        <w:pStyle w:val="BodyText"/>
        <w:rPr>
          <w:rFonts w:asciiTheme="minorHAnsi" w:hAnsiTheme="minorHAnsi" w:cstheme="minorHAnsi"/>
          <w:b/>
          <w:i/>
        </w:rPr>
      </w:pPr>
    </w:p>
    <w:p w:rsidR="00ED786F" w:rsidRDefault="00ED786F">
      <w:pPr>
        <w:pStyle w:val="BodyText"/>
        <w:rPr>
          <w:rFonts w:asciiTheme="minorHAnsi" w:hAnsiTheme="minorHAnsi" w:cstheme="minorHAnsi"/>
          <w:b/>
          <w:i/>
        </w:rPr>
      </w:pPr>
    </w:p>
    <w:p w:rsidR="00FA2C1F" w:rsidRDefault="00FA2C1F">
      <w:pPr>
        <w:pStyle w:val="BodyText"/>
        <w:rPr>
          <w:rFonts w:asciiTheme="minorHAnsi" w:hAnsiTheme="minorHAnsi" w:cstheme="minorHAnsi"/>
          <w:b/>
          <w:i/>
        </w:rPr>
      </w:pPr>
    </w:p>
    <w:p w:rsidR="00FA2C1F" w:rsidRDefault="00FA2C1F">
      <w:pPr>
        <w:pStyle w:val="BodyText"/>
        <w:rPr>
          <w:rFonts w:asciiTheme="minorHAnsi" w:hAnsiTheme="minorHAnsi" w:cstheme="minorHAnsi"/>
          <w:b/>
          <w:i/>
        </w:rPr>
      </w:pPr>
    </w:p>
    <w:p w:rsidR="00FA2C1F" w:rsidRDefault="00FA2C1F">
      <w:pPr>
        <w:pStyle w:val="BodyText"/>
        <w:rPr>
          <w:rFonts w:asciiTheme="minorHAnsi" w:hAnsiTheme="minorHAnsi" w:cstheme="minorHAnsi"/>
          <w:b/>
          <w:i/>
        </w:rPr>
      </w:pPr>
    </w:p>
    <w:p w:rsidR="00FA2C1F" w:rsidRDefault="00FA2C1F">
      <w:pPr>
        <w:pStyle w:val="BodyText"/>
        <w:rPr>
          <w:rFonts w:asciiTheme="minorHAnsi" w:hAnsiTheme="minorHAnsi" w:cstheme="minorHAnsi"/>
          <w:b/>
          <w:i/>
        </w:rPr>
      </w:pPr>
    </w:p>
    <w:p w:rsidR="00FA2C1F" w:rsidRDefault="00FA2C1F">
      <w:pPr>
        <w:pStyle w:val="BodyText"/>
        <w:rPr>
          <w:rFonts w:asciiTheme="minorHAnsi" w:hAnsiTheme="minorHAnsi" w:cstheme="minorHAnsi"/>
          <w:b/>
          <w:i/>
        </w:rPr>
      </w:pPr>
    </w:p>
    <w:p w:rsidR="00FA2C1F" w:rsidRDefault="00FA2C1F">
      <w:pPr>
        <w:pStyle w:val="BodyText"/>
        <w:rPr>
          <w:rFonts w:asciiTheme="minorHAnsi" w:hAnsiTheme="minorHAnsi" w:cstheme="minorHAnsi"/>
          <w:b/>
          <w:i/>
        </w:rPr>
      </w:pPr>
    </w:p>
    <w:p w:rsidR="00FA2C1F" w:rsidRDefault="00FA2C1F">
      <w:pPr>
        <w:pStyle w:val="BodyText"/>
        <w:rPr>
          <w:rFonts w:asciiTheme="minorHAnsi" w:hAnsiTheme="minorHAnsi" w:cstheme="minorHAnsi"/>
          <w:b/>
          <w:i/>
        </w:rPr>
      </w:pPr>
    </w:p>
    <w:p w:rsidR="00FA2C1F" w:rsidRDefault="00FA2C1F">
      <w:pPr>
        <w:pStyle w:val="BodyText"/>
        <w:rPr>
          <w:rFonts w:asciiTheme="minorHAnsi" w:hAnsiTheme="minorHAnsi" w:cstheme="minorHAnsi"/>
          <w:b/>
          <w:i/>
        </w:rPr>
      </w:pPr>
    </w:p>
    <w:p w:rsidR="00FA2C1F" w:rsidRPr="00ED786F" w:rsidRDefault="00FA2C1F">
      <w:pPr>
        <w:pStyle w:val="BodyText"/>
        <w:rPr>
          <w:rFonts w:asciiTheme="minorHAnsi" w:hAnsiTheme="minorHAnsi" w:cstheme="minorHAnsi"/>
          <w:b/>
          <w:i/>
        </w:rPr>
      </w:pPr>
    </w:p>
    <w:p w:rsidR="0089486C" w:rsidRPr="00ED786F" w:rsidRDefault="0089486C">
      <w:pPr>
        <w:pStyle w:val="BodyText"/>
        <w:spacing w:before="10"/>
        <w:rPr>
          <w:rFonts w:asciiTheme="minorHAnsi" w:hAnsiTheme="minorHAnsi" w:cstheme="minorHAnsi"/>
          <w:b/>
          <w:i/>
        </w:rPr>
      </w:pPr>
    </w:p>
    <w:p w:rsidR="0089486C" w:rsidRPr="00ED786F" w:rsidRDefault="00D06E53">
      <w:pPr>
        <w:pStyle w:val="Heading1"/>
        <w:spacing w:line="247" w:lineRule="auto"/>
        <w:ind w:left="1862" w:right="1830"/>
        <w:jc w:val="center"/>
        <w:rPr>
          <w:rFonts w:asciiTheme="minorHAnsi" w:hAnsiTheme="minorHAnsi" w:cstheme="minorHAnsi"/>
          <w:sz w:val="24"/>
          <w:szCs w:val="24"/>
        </w:rPr>
      </w:pPr>
      <w:bookmarkStart w:id="0" w:name="_GoBack"/>
      <w:r w:rsidRPr="00ED786F">
        <w:rPr>
          <w:rFonts w:asciiTheme="minorHAnsi" w:hAnsiTheme="minorHAnsi" w:cstheme="minorHAnsi"/>
          <w:sz w:val="24"/>
          <w:szCs w:val="24"/>
        </w:rPr>
        <w:t xml:space="preserve">Centre de santé communautaire du Centre-ville 420, rue </w:t>
      </w:r>
      <w:bookmarkEnd w:id="0"/>
      <w:r w:rsidRPr="00ED786F">
        <w:rPr>
          <w:rFonts w:asciiTheme="minorHAnsi" w:hAnsiTheme="minorHAnsi" w:cstheme="minorHAnsi"/>
          <w:sz w:val="24"/>
          <w:szCs w:val="24"/>
        </w:rPr>
        <w:t>Cooper</w:t>
      </w:r>
    </w:p>
    <w:p w:rsidR="0089486C" w:rsidRDefault="00D06E53">
      <w:pPr>
        <w:spacing w:line="244" w:lineRule="auto"/>
        <w:ind w:left="3170" w:right="3135"/>
        <w:jc w:val="center"/>
        <w:rPr>
          <w:rFonts w:asciiTheme="minorHAnsi" w:hAnsiTheme="minorHAnsi" w:cstheme="minorHAnsi"/>
          <w:sz w:val="24"/>
          <w:szCs w:val="24"/>
        </w:rPr>
      </w:pPr>
      <w:r w:rsidRPr="00ED786F">
        <w:rPr>
          <w:rFonts w:asciiTheme="minorHAnsi" w:hAnsiTheme="minorHAnsi" w:cstheme="minorHAnsi"/>
          <w:sz w:val="24"/>
          <w:szCs w:val="24"/>
        </w:rPr>
        <w:t>Ottawa (Ontario) K2P 2N6 613-233-4443</w:t>
      </w:r>
    </w:p>
    <w:p w:rsidR="00FA2C1F" w:rsidRDefault="00FA2C1F">
      <w:pPr>
        <w:spacing w:line="244" w:lineRule="auto"/>
        <w:ind w:left="3170" w:right="3135"/>
        <w:jc w:val="center"/>
        <w:rPr>
          <w:rFonts w:asciiTheme="minorHAnsi" w:hAnsiTheme="minorHAnsi" w:cstheme="minorHAnsi"/>
          <w:sz w:val="24"/>
          <w:szCs w:val="24"/>
        </w:rPr>
      </w:pPr>
    </w:p>
    <w:p w:rsidR="00FA2C1F" w:rsidRDefault="00FA2C1F">
      <w:pPr>
        <w:spacing w:line="244" w:lineRule="auto"/>
        <w:ind w:left="3170" w:right="3135"/>
        <w:jc w:val="center"/>
        <w:rPr>
          <w:rFonts w:asciiTheme="minorHAnsi" w:hAnsiTheme="minorHAnsi" w:cstheme="minorHAnsi"/>
          <w:sz w:val="24"/>
          <w:szCs w:val="24"/>
        </w:rPr>
      </w:pPr>
    </w:p>
    <w:p w:rsidR="0089486C" w:rsidRPr="00ED786F" w:rsidRDefault="00FA2C1F" w:rsidP="00F62C1F">
      <w:pPr>
        <w:pStyle w:val="BodyText"/>
        <w:spacing w:before="8"/>
        <w:jc w:val="center"/>
        <w:rPr>
          <w:rFonts w:asciiTheme="minorHAnsi" w:hAnsiTheme="minorHAnsi" w:cstheme="minorHAnsi"/>
        </w:rPr>
      </w:pPr>
      <w:r>
        <w:rPr>
          <w:rFonts w:asciiTheme="minorHAnsi" w:hAnsiTheme="minorHAnsi" w:cstheme="minorHAnsi"/>
          <w:noProof/>
          <w:lang w:val="en-CA" w:eastAsia="en-CA"/>
        </w:rPr>
        <w:drawing>
          <wp:inline distT="0" distB="0" distL="0" distR="0">
            <wp:extent cx="5760732" cy="1801372"/>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Y Sponsor Banner- New Branding 16cn x 5 c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32" cy="1801372"/>
                    </a:xfrm>
                    <a:prstGeom prst="rect">
                      <a:avLst/>
                    </a:prstGeom>
                  </pic:spPr>
                </pic:pic>
              </a:graphicData>
            </a:graphic>
          </wp:inline>
        </w:drawing>
      </w:r>
    </w:p>
    <w:p w:rsidR="0089486C" w:rsidRPr="00ED786F" w:rsidRDefault="00ED786F">
      <w:pPr>
        <w:ind w:left="1862" w:right="1828"/>
        <w:jc w:val="center"/>
        <w:rPr>
          <w:rFonts w:asciiTheme="minorHAnsi" w:hAnsiTheme="minorHAnsi" w:cstheme="minorHAnsi"/>
          <w:sz w:val="24"/>
          <w:szCs w:val="24"/>
        </w:rPr>
      </w:pPr>
      <w:r w:rsidRPr="00ED786F">
        <w:rPr>
          <w:rFonts w:asciiTheme="minorHAnsi" w:hAnsiTheme="minorHAnsi" w:cstheme="minorHAnsi"/>
          <w:sz w:val="24"/>
          <w:szCs w:val="24"/>
        </w:rPr>
        <w:t>Révisé 2022</w:t>
      </w:r>
    </w:p>
    <w:p w:rsidR="0089486C" w:rsidRPr="00ED786F" w:rsidRDefault="0089486C">
      <w:pPr>
        <w:jc w:val="center"/>
        <w:rPr>
          <w:rFonts w:asciiTheme="minorHAnsi" w:hAnsiTheme="minorHAnsi" w:cstheme="minorHAnsi"/>
          <w:sz w:val="24"/>
          <w:szCs w:val="24"/>
        </w:rPr>
        <w:sectPr w:rsidR="0089486C" w:rsidRPr="00ED786F">
          <w:type w:val="continuous"/>
          <w:pgSz w:w="12240" w:h="15840"/>
          <w:pgMar w:top="1500" w:right="1320" w:bottom="280" w:left="1340" w:header="720" w:footer="720" w:gutter="0"/>
          <w:cols w:space="720"/>
        </w:sectPr>
      </w:pPr>
    </w:p>
    <w:p w:rsidR="0089486C" w:rsidRPr="00ED786F" w:rsidRDefault="0089486C">
      <w:pPr>
        <w:pStyle w:val="BodyText"/>
        <w:rPr>
          <w:rFonts w:asciiTheme="minorHAnsi" w:hAnsiTheme="minorHAnsi" w:cstheme="minorHAnsi"/>
        </w:rPr>
      </w:pPr>
    </w:p>
    <w:p w:rsidR="0089486C" w:rsidRPr="00ED786F" w:rsidRDefault="0089486C">
      <w:pPr>
        <w:pStyle w:val="BodyText"/>
        <w:rPr>
          <w:rFonts w:asciiTheme="minorHAnsi" w:hAnsiTheme="minorHAnsi" w:cstheme="minorHAnsi"/>
        </w:rPr>
      </w:pPr>
    </w:p>
    <w:p w:rsidR="0089486C" w:rsidRPr="00ED786F" w:rsidRDefault="0089486C">
      <w:pPr>
        <w:pStyle w:val="BodyText"/>
        <w:rPr>
          <w:rFonts w:asciiTheme="minorHAnsi" w:hAnsiTheme="minorHAnsi" w:cstheme="minorHAnsi"/>
        </w:rPr>
      </w:pPr>
    </w:p>
    <w:p w:rsidR="0089486C" w:rsidRPr="00ED786F" w:rsidRDefault="00D06E53">
      <w:pPr>
        <w:pStyle w:val="Heading1"/>
        <w:spacing w:before="243" w:line="710" w:lineRule="auto"/>
        <w:ind w:right="7639"/>
        <w:jc w:val="left"/>
        <w:rPr>
          <w:rFonts w:asciiTheme="minorHAnsi" w:hAnsiTheme="minorHAnsi" w:cstheme="minorHAnsi"/>
          <w:sz w:val="24"/>
          <w:szCs w:val="24"/>
        </w:rPr>
      </w:pPr>
      <w:r w:rsidRPr="00ED786F">
        <w:rPr>
          <w:rFonts w:asciiTheme="minorHAnsi" w:hAnsiTheme="minorHAnsi" w:cstheme="minorHAnsi"/>
          <w:sz w:val="24"/>
          <w:szCs w:val="24"/>
        </w:rPr>
        <w:t>À nos familles, Rebienvenue!</w:t>
      </w:r>
    </w:p>
    <w:p w:rsidR="0089486C" w:rsidRPr="00ED786F" w:rsidRDefault="00D06E53">
      <w:pPr>
        <w:spacing w:line="252" w:lineRule="exact"/>
        <w:ind w:left="100"/>
        <w:jc w:val="both"/>
        <w:rPr>
          <w:rFonts w:asciiTheme="minorHAnsi" w:hAnsiTheme="minorHAnsi" w:cstheme="minorHAnsi"/>
          <w:sz w:val="24"/>
          <w:szCs w:val="24"/>
        </w:rPr>
      </w:pPr>
      <w:r w:rsidRPr="00ED786F">
        <w:rPr>
          <w:rFonts w:asciiTheme="minorHAnsi" w:hAnsiTheme="minorHAnsi" w:cstheme="minorHAnsi"/>
          <w:sz w:val="24"/>
          <w:szCs w:val="24"/>
        </w:rPr>
        <w:t>Le gouvernement nous permet de rouvrir nos programmes pour les enfants</w:t>
      </w:r>
    </w:p>
    <w:p w:rsidR="0089486C" w:rsidRPr="00ED786F" w:rsidRDefault="00D06E53">
      <w:pPr>
        <w:ind w:left="100" w:right="114"/>
        <w:jc w:val="both"/>
        <w:rPr>
          <w:rFonts w:asciiTheme="minorHAnsi" w:hAnsiTheme="minorHAnsi" w:cstheme="minorHAnsi"/>
          <w:sz w:val="24"/>
          <w:szCs w:val="24"/>
        </w:rPr>
      </w:pPr>
      <w:r w:rsidRPr="00ED786F">
        <w:rPr>
          <w:rFonts w:asciiTheme="minorHAnsi" w:hAnsiTheme="minorHAnsi" w:cstheme="minorHAnsi"/>
          <w:sz w:val="24"/>
          <w:szCs w:val="24"/>
        </w:rPr>
        <w:t>et les familles. Il a mis en place des lignes directrices pour protéger les enfants, les familles et les éducatrices et éducateurs de la COVID-19, exigeant notamment la préinscription des participants. Nous ne pouvons donc pas tenir de programmes libres.</w:t>
      </w:r>
    </w:p>
    <w:p w:rsidR="0089486C" w:rsidRPr="00ED786F" w:rsidRDefault="00D06E53">
      <w:pPr>
        <w:spacing w:before="121"/>
        <w:ind w:left="100" w:right="115"/>
        <w:jc w:val="both"/>
        <w:rPr>
          <w:rFonts w:asciiTheme="minorHAnsi" w:hAnsiTheme="minorHAnsi" w:cstheme="minorHAnsi"/>
          <w:sz w:val="24"/>
          <w:szCs w:val="24"/>
        </w:rPr>
      </w:pPr>
      <w:r w:rsidRPr="00ED786F">
        <w:rPr>
          <w:rFonts w:asciiTheme="minorHAnsi" w:hAnsiTheme="minorHAnsi" w:cstheme="minorHAnsi"/>
          <w:sz w:val="24"/>
          <w:szCs w:val="24"/>
        </w:rPr>
        <w:t>Le</w:t>
      </w:r>
      <w:r w:rsidRPr="00ED786F">
        <w:rPr>
          <w:rFonts w:asciiTheme="minorHAnsi" w:hAnsiTheme="minorHAnsi" w:cstheme="minorHAnsi"/>
          <w:spacing w:val="-13"/>
          <w:sz w:val="24"/>
          <w:szCs w:val="24"/>
        </w:rPr>
        <w:t xml:space="preserve"> </w:t>
      </w:r>
      <w:r w:rsidRPr="00ED786F">
        <w:rPr>
          <w:rFonts w:asciiTheme="minorHAnsi" w:hAnsiTheme="minorHAnsi" w:cstheme="minorHAnsi"/>
          <w:sz w:val="24"/>
          <w:szCs w:val="24"/>
        </w:rPr>
        <w:t>Centre</w:t>
      </w:r>
      <w:r w:rsidRPr="00ED786F">
        <w:rPr>
          <w:rFonts w:asciiTheme="minorHAnsi" w:hAnsiTheme="minorHAnsi" w:cstheme="minorHAnsi"/>
          <w:spacing w:val="-13"/>
          <w:sz w:val="24"/>
          <w:szCs w:val="24"/>
        </w:rPr>
        <w:t xml:space="preserve"> </w:t>
      </w:r>
      <w:r w:rsidRPr="00ED786F">
        <w:rPr>
          <w:rFonts w:asciiTheme="minorHAnsi" w:hAnsiTheme="minorHAnsi" w:cstheme="minorHAnsi"/>
          <w:sz w:val="24"/>
          <w:szCs w:val="24"/>
        </w:rPr>
        <w:t>de</w:t>
      </w:r>
      <w:r w:rsidRPr="00ED786F">
        <w:rPr>
          <w:rFonts w:asciiTheme="minorHAnsi" w:hAnsiTheme="minorHAnsi" w:cstheme="minorHAnsi"/>
          <w:spacing w:val="-15"/>
          <w:sz w:val="24"/>
          <w:szCs w:val="24"/>
        </w:rPr>
        <w:t xml:space="preserve"> </w:t>
      </w:r>
      <w:r w:rsidRPr="00ED786F">
        <w:rPr>
          <w:rFonts w:asciiTheme="minorHAnsi" w:hAnsiTheme="minorHAnsi" w:cstheme="minorHAnsi"/>
          <w:sz w:val="24"/>
          <w:szCs w:val="24"/>
        </w:rPr>
        <w:t>santé</w:t>
      </w:r>
      <w:r w:rsidRPr="00ED786F">
        <w:rPr>
          <w:rFonts w:asciiTheme="minorHAnsi" w:hAnsiTheme="minorHAnsi" w:cstheme="minorHAnsi"/>
          <w:spacing w:val="-15"/>
          <w:sz w:val="24"/>
          <w:szCs w:val="24"/>
        </w:rPr>
        <w:t xml:space="preserve"> </w:t>
      </w:r>
      <w:r w:rsidRPr="00ED786F">
        <w:rPr>
          <w:rFonts w:asciiTheme="minorHAnsi" w:hAnsiTheme="minorHAnsi" w:cstheme="minorHAnsi"/>
          <w:sz w:val="24"/>
          <w:szCs w:val="24"/>
        </w:rPr>
        <w:t>communautaire</w:t>
      </w:r>
      <w:r w:rsidRPr="00ED786F">
        <w:rPr>
          <w:rFonts w:asciiTheme="minorHAnsi" w:hAnsiTheme="minorHAnsi" w:cstheme="minorHAnsi"/>
          <w:spacing w:val="-16"/>
          <w:sz w:val="24"/>
          <w:szCs w:val="24"/>
        </w:rPr>
        <w:t xml:space="preserve"> </w:t>
      </w:r>
      <w:r w:rsidRPr="00ED786F">
        <w:rPr>
          <w:rFonts w:asciiTheme="minorHAnsi" w:hAnsiTheme="minorHAnsi" w:cstheme="minorHAnsi"/>
          <w:sz w:val="24"/>
          <w:szCs w:val="24"/>
        </w:rPr>
        <w:t>du</w:t>
      </w:r>
      <w:r w:rsidRPr="00ED786F">
        <w:rPr>
          <w:rFonts w:asciiTheme="minorHAnsi" w:hAnsiTheme="minorHAnsi" w:cstheme="minorHAnsi"/>
          <w:spacing w:val="-15"/>
          <w:sz w:val="24"/>
          <w:szCs w:val="24"/>
        </w:rPr>
        <w:t xml:space="preserve"> </w:t>
      </w:r>
      <w:r w:rsidRPr="00ED786F">
        <w:rPr>
          <w:rFonts w:asciiTheme="minorHAnsi" w:hAnsiTheme="minorHAnsi" w:cstheme="minorHAnsi"/>
          <w:sz w:val="24"/>
          <w:szCs w:val="24"/>
        </w:rPr>
        <w:t>Centre-ville</w:t>
      </w:r>
      <w:r w:rsidRPr="00ED786F">
        <w:rPr>
          <w:rFonts w:asciiTheme="minorHAnsi" w:hAnsiTheme="minorHAnsi" w:cstheme="minorHAnsi"/>
          <w:spacing w:val="-13"/>
          <w:sz w:val="24"/>
          <w:szCs w:val="24"/>
        </w:rPr>
        <w:t xml:space="preserve"> </w:t>
      </w:r>
      <w:r w:rsidRPr="00ED786F">
        <w:rPr>
          <w:rFonts w:asciiTheme="minorHAnsi" w:hAnsiTheme="minorHAnsi" w:cstheme="minorHAnsi"/>
          <w:sz w:val="24"/>
          <w:szCs w:val="24"/>
        </w:rPr>
        <w:t>(CSCC)</w:t>
      </w:r>
      <w:r w:rsidRPr="00ED786F">
        <w:rPr>
          <w:rFonts w:asciiTheme="minorHAnsi" w:hAnsiTheme="minorHAnsi" w:cstheme="minorHAnsi"/>
          <w:spacing w:val="-12"/>
          <w:sz w:val="24"/>
          <w:szCs w:val="24"/>
        </w:rPr>
        <w:t xml:space="preserve"> </w:t>
      </w:r>
      <w:r w:rsidRPr="00ED786F">
        <w:rPr>
          <w:rFonts w:asciiTheme="minorHAnsi" w:hAnsiTheme="minorHAnsi" w:cstheme="minorHAnsi"/>
          <w:sz w:val="24"/>
          <w:szCs w:val="24"/>
        </w:rPr>
        <w:t>a</w:t>
      </w:r>
      <w:r w:rsidRPr="00ED786F">
        <w:rPr>
          <w:rFonts w:asciiTheme="minorHAnsi" w:hAnsiTheme="minorHAnsi" w:cstheme="minorHAnsi"/>
          <w:spacing w:val="-16"/>
          <w:sz w:val="24"/>
          <w:szCs w:val="24"/>
        </w:rPr>
        <w:t xml:space="preserve"> </w:t>
      </w:r>
      <w:r w:rsidRPr="00ED786F">
        <w:rPr>
          <w:rFonts w:asciiTheme="minorHAnsi" w:hAnsiTheme="minorHAnsi" w:cstheme="minorHAnsi"/>
          <w:sz w:val="24"/>
          <w:szCs w:val="24"/>
        </w:rPr>
        <w:t>créé</w:t>
      </w:r>
      <w:r w:rsidRPr="00ED786F">
        <w:rPr>
          <w:rFonts w:asciiTheme="minorHAnsi" w:hAnsiTheme="minorHAnsi" w:cstheme="minorHAnsi"/>
          <w:spacing w:val="-12"/>
          <w:sz w:val="24"/>
          <w:szCs w:val="24"/>
        </w:rPr>
        <w:t xml:space="preserve"> </w:t>
      </w:r>
      <w:r w:rsidRPr="00ED786F">
        <w:rPr>
          <w:rFonts w:asciiTheme="minorHAnsi" w:hAnsiTheme="minorHAnsi" w:cstheme="minorHAnsi"/>
          <w:sz w:val="24"/>
          <w:szCs w:val="24"/>
        </w:rPr>
        <w:t>pour</w:t>
      </w:r>
      <w:r w:rsidRPr="00ED786F">
        <w:rPr>
          <w:rFonts w:asciiTheme="minorHAnsi" w:hAnsiTheme="minorHAnsi" w:cstheme="minorHAnsi"/>
          <w:spacing w:val="-13"/>
          <w:sz w:val="24"/>
          <w:szCs w:val="24"/>
        </w:rPr>
        <w:t xml:space="preserve"> </w:t>
      </w:r>
      <w:r w:rsidRPr="00ED786F">
        <w:rPr>
          <w:rFonts w:asciiTheme="minorHAnsi" w:hAnsiTheme="minorHAnsi" w:cstheme="minorHAnsi"/>
          <w:sz w:val="24"/>
          <w:szCs w:val="24"/>
        </w:rPr>
        <w:t>vous le présent guide du participant pour les programmes intérieurs, qui vous expliquera</w:t>
      </w:r>
      <w:r w:rsidRPr="00ED786F">
        <w:rPr>
          <w:rFonts w:asciiTheme="minorHAnsi" w:hAnsiTheme="minorHAnsi" w:cstheme="minorHAnsi"/>
          <w:spacing w:val="-9"/>
          <w:sz w:val="24"/>
          <w:szCs w:val="24"/>
        </w:rPr>
        <w:t xml:space="preserve"> </w:t>
      </w:r>
      <w:r w:rsidRPr="00ED786F">
        <w:rPr>
          <w:rFonts w:asciiTheme="minorHAnsi" w:hAnsiTheme="minorHAnsi" w:cstheme="minorHAnsi"/>
          <w:sz w:val="24"/>
          <w:szCs w:val="24"/>
        </w:rPr>
        <w:t>à</w:t>
      </w:r>
      <w:r w:rsidRPr="00ED786F">
        <w:rPr>
          <w:rFonts w:asciiTheme="minorHAnsi" w:hAnsiTheme="minorHAnsi" w:cstheme="minorHAnsi"/>
          <w:spacing w:val="-9"/>
          <w:sz w:val="24"/>
          <w:szCs w:val="24"/>
        </w:rPr>
        <w:t xml:space="preserve"> </w:t>
      </w:r>
      <w:r w:rsidRPr="00ED786F">
        <w:rPr>
          <w:rFonts w:asciiTheme="minorHAnsi" w:hAnsiTheme="minorHAnsi" w:cstheme="minorHAnsi"/>
          <w:sz w:val="24"/>
          <w:szCs w:val="24"/>
        </w:rPr>
        <w:t>quoi</w:t>
      </w:r>
      <w:r w:rsidRPr="00ED786F">
        <w:rPr>
          <w:rFonts w:asciiTheme="minorHAnsi" w:hAnsiTheme="minorHAnsi" w:cstheme="minorHAnsi"/>
          <w:spacing w:val="-11"/>
          <w:sz w:val="24"/>
          <w:szCs w:val="24"/>
        </w:rPr>
        <w:t xml:space="preserve"> </w:t>
      </w:r>
      <w:r w:rsidRPr="00ED786F">
        <w:rPr>
          <w:rFonts w:asciiTheme="minorHAnsi" w:hAnsiTheme="minorHAnsi" w:cstheme="minorHAnsi"/>
          <w:sz w:val="24"/>
          <w:szCs w:val="24"/>
        </w:rPr>
        <w:t>vous</w:t>
      </w:r>
      <w:r w:rsidRPr="00ED786F">
        <w:rPr>
          <w:rFonts w:asciiTheme="minorHAnsi" w:hAnsiTheme="minorHAnsi" w:cstheme="minorHAnsi"/>
          <w:spacing w:val="-11"/>
          <w:sz w:val="24"/>
          <w:szCs w:val="24"/>
        </w:rPr>
        <w:t xml:space="preserve"> </w:t>
      </w:r>
      <w:r w:rsidRPr="00ED786F">
        <w:rPr>
          <w:rFonts w:asciiTheme="minorHAnsi" w:hAnsiTheme="minorHAnsi" w:cstheme="minorHAnsi"/>
          <w:sz w:val="24"/>
          <w:szCs w:val="24"/>
        </w:rPr>
        <w:t>attendre</w:t>
      </w:r>
      <w:r w:rsidRPr="00ED786F">
        <w:rPr>
          <w:rFonts w:asciiTheme="minorHAnsi" w:hAnsiTheme="minorHAnsi" w:cstheme="minorHAnsi"/>
          <w:spacing w:val="-11"/>
          <w:sz w:val="24"/>
          <w:szCs w:val="24"/>
        </w:rPr>
        <w:t xml:space="preserve"> </w:t>
      </w:r>
      <w:r w:rsidRPr="00ED786F">
        <w:rPr>
          <w:rFonts w:asciiTheme="minorHAnsi" w:hAnsiTheme="minorHAnsi" w:cstheme="minorHAnsi"/>
          <w:sz w:val="24"/>
          <w:szCs w:val="24"/>
        </w:rPr>
        <w:t>avant,</w:t>
      </w:r>
      <w:r w:rsidRPr="00ED786F">
        <w:rPr>
          <w:rFonts w:asciiTheme="minorHAnsi" w:hAnsiTheme="minorHAnsi" w:cstheme="minorHAnsi"/>
          <w:spacing w:val="-10"/>
          <w:sz w:val="24"/>
          <w:szCs w:val="24"/>
        </w:rPr>
        <w:t xml:space="preserve"> </w:t>
      </w:r>
      <w:r w:rsidRPr="00ED786F">
        <w:rPr>
          <w:rFonts w:asciiTheme="minorHAnsi" w:hAnsiTheme="minorHAnsi" w:cstheme="minorHAnsi"/>
          <w:sz w:val="24"/>
          <w:szCs w:val="24"/>
        </w:rPr>
        <w:t>pendant</w:t>
      </w:r>
      <w:r w:rsidRPr="00ED786F">
        <w:rPr>
          <w:rFonts w:asciiTheme="minorHAnsi" w:hAnsiTheme="minorHAnsi" w:cstheme="minorHAnsi"/>
          <w:spacing w:val="-11"/>
          <w:sz w:val="24"/>
          <w:szCs w:val="24"/>
        </w:rPr>
        <w:t xml:space="preserve"> </w:t>
      </w:r>
      <w:r w:rsidRPr="00ED786F">
        <w:rPr>
          <w:rFonts w:asciiTheme="minorHAnsi" w:hAnsiTheme="minorHAnsi" w:cstheme="minorHAnsi"/>
          <w:sz w:val="24"/>
          <w:szCs w:val="24"/>
        </w:rPr>
        <w:t>et</w:t>
      </w:r>
      <w:r w:rsidRPr="00ED786F">
        <w:rPr>
          <w:rFonts w:asciiTheme="minorHAnsi" w:hAnsiTheme="minorHAnsi" w:cstheme="minorHAnsi"/>
          <w:spacing w:val="-10"/>
          <w:sz w:val="24"/>
          <w:szCs w:val="24"/>
        </w:rPr>
        <w:t xml:space="preserve"> </w:t>
      </w:r>
      <w:r w:rsidRPr="00ED786F">
        <w:rPr>
          <w:rFonts w:asciiTheme="minorHAnsi" w:hAnsiTheme="minorHAnsi" w:cstheme="minorHAnsi"/>
          <w:sz w:val="24"/>
          <w:szCs w:val="24"/>
        </w:rPr>
        <w:t>après</w:t>
      </w:r>
      <w:r w:rsidRPr="00ED786F">
        <w:rPr>
          <w:rFonts w:asciiTheme="minorHAnsi" w:hAnsiTheme="minorHAnsi" w:cstheme="minorHAnsi"/>
          <w:spacing w:val="-10"/>
          <w:sz w:val="24"/>
          <w:szCs w:val="24"/>
        </w:rPr>
        <w:t xml:space="preserve"> </w:t>
      </w:r>
      <w:r w:rsidRPr="00ED786F">
        <w:rPr>
          <w:rFonts w:asciiTheme="minorHAnsi" w:hAnsiTheme="minorHAnsi" w:cstheme="minorHAnsi"/>
          <w:sz w:val="24"/>
          <w:szCs w:val="24"/>
        </w:rPr>
        <w:t>un</w:t>
      </w:r>
      <w:r w:rsidRPr="00ED786F">
        <w:rPr>
          <w:rFonts w:asciiTheme="minorHAnsi" w:hAnsiTheme="minorHAnsi" w:cstheme="minorHAnsi"/>
          <w:spacing w:val="-9"/>
          <w:sz w:val="24"/>
          <w:szCs w:val="24"/>
        </w:rPr>
        <w:t xml:space="preserve"> </w:t>
      </w:r>
      <w:r w:rsidRPr="00ED786F">
        <w:rPr>
          <w:rFonts w:asciiTheme="minorHAnsi" w:hAnsiTheme="minorHAnsi" w:cstheme="minorHAnsi"/>
          <w:sz w:val="24"/>
          <w:szCs w:val="24"/>
        </w:rPr>
        <w:t>programme</w:t>
      </w:r>
      <w:r w:rsidRPr="00ED786F">
        <w:rPr>
          <w:rFonts w:asciiTheme="minorHAnsi" w:hAnsiTheme="minorHAnsi" w:cstheme="minorHAnsi"/>
          <w:spacing w:val="-11"/>
          <w:sz w:val="24"/>
          <w:szCs w:val="24"/>
        </w:rPr>
        <w:t xml:space="preserve"> </w:t>
      </w:r>
      <w:r w:rsidRPr="00ED786F">
        <w:rPr>
          <w:rFonts w:asciiTheme="minorHAnsi" w:hAnsiTheme="minorHAnsi" w:cstheme="minorHAnsi"/>
          <w:sz w:val="24"/>
          <w:szCs w:val="24"/>
        </w:rPr>
        <w:t>pour les enfants et la</w:t>
      </w:r>
      <w:r w:rsidRPr="00ED786F">
        <w:rPr>
          <w:rFonts w:asciiTheme="minorHAnsi" w:hAnsiTheme="minorHAnsi" w:cstheme="minorHAnsi"/>
          <w:spacing w:val="-4"/>
          <w:sz w:val="24"/>
          <w:szCs w:val="24"/>
        </w:rPr>
        <w:t xml:space="preserve"> </w:t>
      </w:r>
      <w:r w:rsidRPr="00ED786F">
        <w:rPr>
          <w:rFonts w:asciiTheme="minorHAnsi" w:hAnsiTheme="minorHAnsi" w:cstheme="minorHAnsi"/>
          <w:sz w:val="24"/>
          <w:szCs w:val="24"/>
        </w:rPr>
        <w:t>famille.</w:t>
      </w:r>
    </w:p>
    <w:p w:rsidR="0089486C" w:rsidRPr="00ED786F" w:rsidRDefault="00D06E53">
      <w:pPr>
        <w:spacing w:before="119"/>
        <w:ind w:left="100" w:right="114"/>
        <w:jc w:val="both"/>
        <w:rPr>
          <w:rFonts w:asciiTheme="minorHAnsi" w:hAnsiTheme="minorHAnsi" w:cstheme="minorHAnsi"/>
          <w:sz w:val="24"/>
          <w:szCs w:val="24"/>
        </w:rPr>
      </w:pPr>
      <w:r w:rsidRPr="00ED786F">
        <w:rPr>
          <w:rFonts w:asciiTheme="minorHAnsi" w:hAnsiTheme="minorHAnsi" w:cstheme="minorHAnsi"/>
          <w:sz w:val="24"/>
          <w:szCs w:val="24"/>
        </w:rPr>
        <w:t>Nous</w:t>
      </w:r>
      <w:r w:rsidRPr="00ED786F">
        <w:rPr>
          <w:rFonts w:asciiTheme="minorHAnsi" w:hAnsiTheme="minorHAnsi" w:cstheme="minorHAnsi"/>
          <w:spacing w:val="-10"/>
          <w:sz w:val="24"/>
          <w:szCs w:val="24"/>
        </w:rPr>
        <w:t xml:space="preserve"> </w:t>
      </w:r>
      <w:r w:rsidRPr="00ED786F">
        <w:rPr>
          <w:rFonts w:asciiTheme="minorHAnsi" w:hAnsiTheme="minorHAnsi" w:cstheme="minorHAnsi"/>
          <w:sz w:val="24"/>
          <w:szCs w:val="24"/>
        </w:rPr>
        <w:t>veillerons</w:t>
      </w:r>
      <w:r w:rsidRPr="00ED786F">
        <w:rPr>
          <w:rFonts w:asciiTheme="minorHAnsi" w:hAnsiTheme="minorHAnsi" w:cstheme="minorHAnsi"/>
          <w:spacing w:val="-9"/>
          <w:sz w:val="24"/>
          <w:szCs w:val="24"/>
        </w:rPr>
        <w:t xml:space="preserve"> </w:t>
      </w:r>
      <w:r w:rsidRPr="00ED786F">
        <w:rPr>
          <w:rFonts w:asciiTheme="minorHAnsi" w:hAnsiTheme="minorHAnsi" w:cstheme="minorHAnsi"/>
          <w:sz w:val="24"/>
          <w:szCs w:val="24"/>
        </w:rPr>
        <w:t>à</w:t>
      </w:r>
      <w:r w:rsidRPr="00ED786F">
        <w:rPr>
          <w:rFonts w:asciiTheme="minorHAnsi" w:hAnsiTheme="minorHAnsi" w:cstheme="minorHAnsi"/>
          <w:spacing w:val="-10"/>
          <w:sz w:val="24"/>
          <w:szCs w:val="24"/>
        </w:rPr>
        <w:t xml:space="preserve"> </w:t>
      </w:r>
      <w:r w:rsidRPr="00ED786F">
        <w:rPr>
          <w:rFonts w:asciiTheme="minorHAnsi" w:hAnsiTheme="minorHAnsi" w:cstheme="minorHAnsi"/>
          <w:sz w:val="24"/>
          <w:szCs w:val="24"/>
        </w:rPr>
        <w:t>garder</w:t>
      </w:r>
      <w:r w:rsidRPr="00ED786F">
        <w:rPr>
          <w:rFonts w:asciiTheme="minorHAnsi" w:hAnsiTheme="minorHAnsi" w:cstheme="minorHAnsi"/>
          <w:spacing w:val="-10"/>
          <w:sz w:val="24"/>
          <w:szCs w:val="24"/>
        </w:rPr>
        <w:t xml:space="preserve"> </w:t>
      </w:r>
      <w:r w:rsidRPr="00ED786F">
        <w:rPr>
          <w:rFonts w:asciiTheme="minorHAnsi" w:hAnsiTheme="minorHAnsi" w:cstheme="minorHAnsi"/>
          <w:sz w:val="24"/>
          <w:szCs w:val="24"/>
        </w:rPr>
        <w:t>nos</w:t>
      </w:r>
      <w:r w:rsidRPr="00ED786F">
        <w:rPr>
          <w:rFonts w:asciiTheme="minorHAnsi" w:hAnsiTheme="minorHAnsi" w:cstheme="minorHAnsi"/>
          <w:spacing w:val="-10"/>
          <w:sz w:val="24"/>
          <w:szCs w:val="24"/>
        </w:rPr>
        <w:t xml:space="preserve"> </w:t>
      </w:r>
      <w:r w:rsidRPr="00ED786F">
        <w:rPr>
          <w:rFonts w:asciiTheme="minorHAnsi" w:hAnsiTheme="minorHAnsi" w:cstheme="minorHAnsi"/>
          <w:sz w:val="24"/>
          <w:szCs w:val="24"/>
        </w:rPr>
        <w:t>participants,</w:t>
      </w:r>
      <w:r w:rsidRPr="00ED786F">
        <w:rPr>
          <w:rFonts w:asciiTheme="minorHAnsi" w:hAnsiTheme="minorHAnsi" w:cstheme="minorHAnsi"/>
          <w:spacing w:val="-9"/>
          <w:sz w:val="24"/>
          <w:szCs w:val="24"/>
        </w:rPr>
        <w:t xml:space="preserve"> </w:t>
      </w:r>
      <w:r w:rsidRPr="00ED786F">
        <w:rPr>
          <w:rFonts w:asciiTheme="minorHAnsi" w:hAnsiTheme="minorHAnsi" w:cstheme="minorHAnsi"/>
          <w:sz w:val="24"/>
          <w:szCs w:val="24"/>
        </w:rPr>
        <w:t>notre</w:t>
      </w:r>
      <w:r w:rsidRPr="00ED786F">
        <w:rPr>
          <w:rFonts w:asciiTheme="minorHAnsi" w:hAnsiTheme="minorHAnsi" w:cstheme="minorHAnsi"/>
          <w:spacing w:val="-10"/>
          <w:sz w:val="24"/>
          <w:szCs w:val="24"/>
        </w:rPr>
        <w:t xml:space="preserve"> </w:t>
      </w:r>
      <w:r w:rsidRPr="00ED786F">
        <w:rPr>
          <w:rFonts w:asciiTheme="minorHAnsi" w:hAnsiTheme="minorHAnsi" w:cstheme="minorHAnsi"/>
          <w:sz w:val="24"/>
          <w:szCs w:val="24"/>
        </w:rPr>
        <w:t>personnel</w:t>
      </w:r>
      <w:r w:rsidRPr="00ED786F">
        <w:rPr>
          <w:rFonts w:asciiTheme="minorHAnsi" w:hAnsiTheme="minorHAnsi" w:cstheme="minorHAnsi"/>
          <w:spacing w:val="-7"/>
          <w:sz w:val="24"/>
          <w:szCs w:val="24"/>
        </w:rPr>
        <w:t xml:space="preserve"> </w:t>
      </w:r>
      <w:r w:rsidRPr="00ED786F">
        <w:rPr>
          <w:rFonts w:asciiTheme="minorHAnsi" w:hAnsiTheme="minorHAnsi" w:cstheme="minorHAnsi"/>
          <w:sz w:val="24"/>
          <w:szCs w:val="24"/>
        </w:rPr>
        <w:t>et</w:t>
      </w:r>
      <w:r w:rsidRPr="00ED786F">
        <w:rPr>
          <w:rFonts w:asciiTheme="minorHAnsi" w:hAnsiTheme="minorHAnsi" w:cstheme="minorHAnsi"/>
          <w:spacing w:val="-10"/>
          <w:sz w:val="24"/>
          <w:szCs w:val="24"/>
        </w:rPr>
        <w:t xml:space="preserve"> </w:t>
      </w:r>
      <w:r w:rsidRPr="00ED786F">
        <w:rPr>
          <w:rFonts w:asciiTheme="minorHAnsi" w:hAnsiTheme="minorHAnsi" w:cstheme="minorHAnsi"/>
          <w:sz w:val="24"/>
          <w:szCs w:val="24"/>
        </w:rPr>
        <w:t>notre</w:t>
      </w:r>
      <w:r w:rsidRPr="00ED786F">
        <w:rPr>
          <w:rFonts w:asciiTheme="minorHAnsi" w:hAnsiTheme="minorHAnsi" w:cstheme="minorHAnsi"/>
          <w:spacing w:val="-10"/>
          <w:sz w:val="24"/>
          <w:szCs w:val="24"/>
        </w:rPr>
        <w:t xml:space="preserve"> </w:t>
      </w:r>
      <w:r w:rsidRPr="00ED786F">
        <w:rPr>
          <w:rFonts w:asciiTheme="minorHAnsi" w:hAnsiTheme="minorHAnsi" w:cstheme="minorHAnsi"/>
          <w:sz w:val="24"/>
          <w:szCs w:val="24"/>
        </w:rPr>
        <w:t>centre</w:t>
      </w:r>
      <w:r w:rsidRPr="00ED786F">
        <w:rPr>
          <w:rFonts w:asciiTheme="minorHAnsi" w:hAnsiTheme="minorHAnsi" w:cstheme="minorHAnsi"/>
          <w:spacing w:val="-10"/>
          <w:sz w:val="24"/>
          <w:szCs w:val="24"/>
        </w:rPr>
        <w:t xml:space="preserve"> </w:t>
      </w:r>
      <w:r w:rsidRPr="00ED786F">
        <w:rPr>
          <w:rFonts w:asciiTheme="minorHAnsi" w:hAnsiTheme="minorHAnsi" w:cstheme="minorHAnsi"/>
          <w:sz w:val="24"/>
          <w:szCs w:val="24"/>
        </w:rPr>
        <w:t>en santé et en sécurité. Au plaisir de vous</w:t>
      </w:r>
      <w:r w:rsidRPr="00ED786F">
        <w:rPr>
          <w:rFonts w:asciiTheme="minorHAnsi" w:hAnsiTheme="minorHAnsi" w:cstheme="minorHAnsi"/>
          <w:spacing w:val="-6"/>
          <w:sz w:val="24"/>
          <w:szCs w:val="24"/>
        </w:rPr>
        <w:t xml:space="preserve"> </w:t>
      </w:r>
      <w:r w:rsidRPr="00ED786F">
        <w:rPr>
          <w:rFonts w:asciiTheme="minorHAnsi" w:hAnsiTheme="minorHAnsi" w:cstheme="minorHAnsi"/>
          <w:sz w:val="24"/>
          <w:szCs w:val="24"/>
        </w:rPr>
        <w:t>rencontrer!</w:t>
      </w:r>
    </w:p>
    <w:p w:rsidR="0089486C" w:rsidRPr="00ED786F" w:rsidRDefault="0089486C">
      <w:pPr>
        <w:pStyle w:val="BodyText"/>
        <w:rPr>
          <w:rFonts w:asciiTheme="minorHAnsi" w:hAnsiTheme="minorHAnsi" w:cstheme="minorHAnsi"/>
        </w:rPr>
      </w:pPr>
    </w:p>
    <w:p w:rsidR="0089486C" w:rsidRPr="00ED786F" w:rsidRDefault="00D06E53">
      <w:pPr>
        <w:spacing w:before="218"/>
        <w:ind w:left="100"/>
        <w:rPr>
          <w:rFonts w:asciiTheme="minorHAnsi" w:hAnsiTheme="minorHAnsi" w:cstheme="minorHAnsi"/>
          <w:sz w:val="24"/>
          <w:szCs w:val="24"/>
        </w:rPr>
      </w:pPr>
      <w:r w:rsidRPr="00ED786F">
        <w:rPr>
          <w:rFonts w:asciiTheme="minorHAnsi" w:hAnsiTheme="minorHAnsi" w:cstheme="minorHAnsi"/>
          <w:sz w:val="24"/>
          <w:szCs w:val="24"/>
        </w:rPr>
        <w:t>Merci,</w:t>
      </w:r>
    </w:p>
    <w:p w:rsidR="0089486C" w:rsidRPr="00ED786F" w:rsidRDefault="0089486C">
      <w:pPr>
        <w:pStyle w:val="BodyText"/>
        <w:rPr>
          <w:rFonts w:asciiTheme="minorHAnsi" w:hAnsiTheme="minorHAnsi" w:cstheme="minorHAnsi"/>
        </w:rPr>
      </w:pPr>
    </w:p>
    <w:p w:rsidR="0089486C" w:rsidRPr="00ED786F" w:rsidRDefault="0089486C">
      <w:pPr>
        <w:pStyle w:val="BodyText"/>
        <w:spacing w:before="5"/>
        <w:rPr>
          <w:rFonts w:asciiTheme="minorHAnsi" w:hAnsiTheme="minorHAnsi" w:cstheme="minorHAnsi"/>
        </w:rPr>
      </w:pPr>
    </w:p>
    <w:p w:rsidR="0089486C" w:rsidRPr="00ED786F" w:rsidRDefault="00D06E53">
      <w:pPr>
        <w:ind w:left="100"/>
        <w:rPr>
          <w:rFonts w:asciiTheme="minorHAnsi" w:hAnsiTheme="minorHAnsi" w:cstheme="minorHAnsi"/>
          <w:sz w:val="24"/>
          <w:szCs w:val="24"/>
        </w:rPr>
      </w:pPr>
      <w:r w:rsidRPr="00ED786F">
        <w:rPr>
          <w:rFonts w:asciiTheme="minorHAnsi" w:hAnsiTheme="minorHAnsi" w:cstheme="minorHAnsi"/>
          <w:sz w:val="24"/>
          <w:szCs w:val="24"/>
        </w:rPr>
        <w:t>Le Centre de santé communautaire du Centre-ville</w:t>
      </w:r>
    </w:p>
    <w:p w:rsidR="0089486C" w:rsidRPr="00ED786F" w:rsidRDefault="00D06E53">
      <w:pPr>
        <w:spacing w:before="26"/>
        <w:ind w:left="100"/>
        <w:rPr>
          <w:rFonts w:asciiTheme="minorHAnsi" w:hAnsiTheme="minorHAnsi" w:cstheme="minorHAnsi"/>
          <w:sz w:val="24"/>
          <w:szCs w:val="24"/>
        </w:rPr>
      </w:pPr>
      <w:r w:rsidRPr="00ED786F">
        <w:rPr>
          <w:rFonts w:asciiTheme="minorHAnsi" w:hAnsiTheme="minorHAnsi" w:cstheme="minorHAnsi"/>
          <w:sz w:val="24"/>
          <w:szCs w:val="24"/>
        </w:rPr>
        <w:t>Le personnel du Centre pour l’enfant et la famille ON y va</w:t>
      </w:r>
    </w:p>
    <w:p w:rsidR="0089486C" w:rsidRPr="00ED786F" w:rsidRDefault="0089486C">
      <w:pPr>
        <w:rPr>
          <w:rFonts w:asciiTheme="minorHAnsi" w:hAnsiTheme="minorHAnsi" w:cstheme="minorHAnsi"/>
          <w:sz w:val="24"/>
          <w:szCs w:val="24"/>
        </w:rPr>
        <w:sectPr w:rsidR="0089486C" w:rsidRPr="00ED786F">
          <w:footerReference w:type="default" r:id="rId8"/>
          <w:pgSz w:w="12240" w:h="15840"/>
          <w:pgMar w:top="1500" w:right="1320" w:bottom="1500" w:left="1340" w:header="0" w:footer="1300" w:gutter="0"/>
          <w:pgNumType w:start="1"/>
          <w:cols w:space="720"/>
        </w:sectPr>
      </w:pPr>
    </w:p>
    <w:p w:rsidR="0089486C" w:rsidRPr="00ED786F" w:rsidRDefault="0089486C">
      <w:pPr>
        <w:pStyle w:val="BodyText"/>
        <w:rPr>
          <w:rFonts w:asciiTheme="minorHAnsi" w:hAnsiTheme="minorHAnsi" w:cstheme="minorHAnsi"/>
        </w:rPr>
      </w:pPr>
    </w:p>
    <w:p w:rsidR="0089486C" w:rsidRPr="00ED786F" w:rsidRDefault="0089486C">
      <w:pPr>
        <w:pStyle w:val="BodyText"/>
        <w:rPr>
          <w:rFonts w:asciiTheme="minorHAnsi" w:hAnsiTheme="minorHAnsi" w:cstheme="minorHAnsi"/>
        </w:rPr>
      </w:pPr>
    </w:p>
    <w:p w:rsidR="0089486C" w:rsidRPr="00ED786F" w:rsidRDefault="0089486C">
      <w:pPr>
        <w:pStyle w:val="BodyText"/>
        <w:rPr>
          <w:rFonts w:asciiTheme="minorHAnsi" w:hAnsiTheme="minorHAnsi" w:cstheme="minorHAnsi"/>
        </w:rPr>
      </w:pPr>
    </w:p>
    <w:p w:rsidR="0089486C" w:rsidRPr="00ED786F" w:rsidRDefault="0089486C">
      <w:pPr>
        <w:pStyle w:val="BodyText"/>
        <w:rPr>
          <w:rFonts w:asciiTheme="minorHAnsi" w:hAnsiTheme="minorHAnsi" w:cstheme="minorHAnsi"/>
        </w:rPr>
      </w:pPr>
    </w:p>
    <w:p w:rsidR="0089486C" w:rsidRPr="00ED786F" w:rsidRDefault="0089486C">
      <w:pPr>
        <w:pStyle w:val="BodyText"/>
        <w:spacing w:before="6"/>
        <w:rPr>
          <w:rFonts w:asciiTheme="minorHAnsi" w:hAnsiTheme="minorHAnsi" w:cstheme="minorHAnsi"/>
        </w:rPr>
      </w:pPr>
    </w:p>
    <w:p w:rsidR="0089486C" w:rsidRPr="00ED786F" w:rsidRDefault="00D06E53">
      <w:pPr>
        <w:spacing w:before="89"/>
        <w:ind w:left="1812" w:right="1830"/>
        <w:jc w:val="center"/>
        <w:rPr>
          <w:rFonts w:asciiTheme="minorHAnsi" w:hAnsiTheme="minorHAnsi" w:cstheme="minorHAnsi"/>
          <w:b/>
          <w:sz w:val="24"/>
          <w:szCs w:val="24"/>
        </w:rPr>
      </w:pPr>
      <w:r w:rsidRPr="00ED786F">
        <w:rPr>
          <w:rFonts w:asciiTheme="minorHAnsi" w:hAnsiTheme="minorHAnsi" w:cstheme="minorHAnsi"/>
          <w:b/>
          <w:sz w:val="24"/>
          <w:szCs w:val="24"/>
        </w:rPr>
        <w:t>AVIS DE RISQUE</w:t>
      </w:r>
    </w:p>
    <w:p w:rsidR="0089486C" w:rsidRPr="00ED786F" w:rsidRDefault="0089486C">
      <w:pPr>
        <w:pStyle w:val="BodyText"/>
        <w:rPr>
          <w:rFonts w:asciiTheme="minorHAnsi" w:hAnsiTheme="minorHAnsi" w:cstheme="minorHAnsi"/>
          <w:b/>
        </w:rPr>
      </w:pPr>
    </w:p>
    <w:p w:rsidR="0089486C" w:rsidRPr="00ED786F" w:rsidRDefault="0089486C">
      <w:pPr>
        <w:pStyle w:val="BodyText"/>
        <w:rPr>
          <w:rFonts w:asciiTheme="minorHAnsi" w:hAnsiTheme="minorHAnsi" w:cstheme="minorHAnsi"/>
          <w:b/>
        </w:rPr>
      </w:pPr>
    </w:p>
    <w:p w:rsidR="0089486C" w:rsidRPr="00ED786F" w:rsidRDefault="00D06E53">
      <w:pPr>
        <w:pStyle w:val="Heading1"/>
        <w:spacing w:before="262" w:line="259" w:lineRule="auto"/>
        <w:ind w:left="820" w:right="833"/>
        <w:rPr>
          <w:rFonts w:asciiTheme="minorHAnsi" w:hAnsiTheme="minorHAnsi" w:cstheme="minorHAnsi"/>
          <w:sz w:val="24"/>
          <w:szCs w:val="24"/>
        </w:rPr>
      </w:pPr>
      <w:r w:rsidRPr="00ED786F">
        <w:rPr>
          <w:rFonts w:asciiTheme="minorHAnsi" w:hAnsiTheme="minorHAnsi" w:cstheme="minorHAnsi"/>
          <w:sz w:val="24"/>
          <w:szCs w:val="24"/>
        </w:rPr>
        <w:t>Lorsque des enfants de plusieurs familles différentes participent à un programme, le risque de propagation de la COVID-19 augmente.</w:t>
      </w:r>
    </w:p>
    <w:p w:rsidR="0089486C" w:rsidRPr="00ED786F" w:rsidRDefault="00D06E53">
      <w:pPr>
        <w:spacing w:before="119" w:line="259" w:lineRule="auto"/>
        <w:ind w:left="820" w:right="833"/>
        <w:jc w:val="both"/>
        <w:rPr>
          <w:rFonts w:asciiTheme="minorHAnsi" w:hAnsiTheme="minorHAnsi" w:cstheme="minorHAnsi"/>
          <w:sz w:val="24"/>
          <w:szCs w:val="24"/>
        </w:rPr>
      </w:pPr>
      <w:r w:rsidRPr="00ED786F">
        <w:rPr>
          <w:rFonts w:asciiTheme="minorHAnsi" w:hAnsiTheme="minorHAnsi" w:cstheme="minorHAnsi"/>
          <w:sz w:val="24"/>
          <w:szCs w:val="24"/>
        </w:rPr>
        <w:t>Les enfants ayant contracté la COVID-19 sont plus susceptibles que les adultes de présenter des symptômes très légers ou d’être asymptomatiques, mais ils peuvent quand même transmettre le virus à d’autres enfants et aux adultes. Ainsi, les enfants risquent de ramener chez eux l’infection contractée au programme et de mettre d’autres personnes en danger. Nous avons mis en place un processus de dépistage pour vous aider à détecter l’infection lorsqu’il y a présence de symptômes; cependant, il ne permet pas faire de détection chez les enfants ou les adultes asymptomatiques au moment du dépistage.</w:t>
      </w:r>
    </w:p>
    <w:p w:rsidR="0089486C" w:rsidRPr="00ED786F" w:rsidRDefault="0089486C">
      <w:pPr>
        <w:pStyle w:val="BodyText"/>
        <w:rPr>
          <w:rFonts w:asciiTheme="minorHAnsi" w:hAnsiTheme="minorHAnsi" w:cstheme="minorHAnsi"/>
        </w:rPr>
      </w:pPr>
    </w:p>
    <w:p w:rsidR="0089486C" w:rsidRPr="00ED786F" w:rsidRDefault="00D06E53">
      <w:pPr>
        <w:spacing w:before="242"/>
        <w:ind w:left="820"/>
        <w:rPr>
          <w:rFonts w:asciiTheme="minorHAnsi" w:hAnsiTheme="minorHAnsi" w:cstheme="minorHAnsi"/>
          <w:sz w:val="24"/>
          <w:szCs w:val="24"/>
        </w:rPr>
      </w:pPr>
      <w:r w:rsidRPr="00ED786F">
        <w:rPr>
          <w:rFonts w:asciiTheme="minorHAnsi" w:hAnsiTheme="minorHAnsi" w:cstheme="minorHAnsi"/>
          <w:sz w:val="24"/>
          <w:szCs w:val="24"/>
        </w:rPr>
        <w:t>Merci,</w:t>
      </w:r>
    </w:p>
    <w:p w:rsidR="0089486C" w:rsidRPr="00ED786F" w:rsidRDefault="0089486C">
      <w:pPr>
        <w:pStyle w:val="BodyText"/>
        <w:rPr>
          <w:rFonts w:asciiTheme="minorHAnsi" w:hAnsiTheme="minorHAnsi" w:cstheme="minorHAnsi"/>
        </w:rPr>
      </w:pPr>
    </w:p>
    <w:p w:rsidR="0089486C" w:rsidRPr="00ED786F" w:rsidRDefault="00D06E53">
      <w:pPr>
        <w:spacing w:before="269" w:line="259" w:lineRule="auto"/>
        <w:ind w:left="820" w:right="2467"/>
        <w:rPr>
          <w:rFonts w:asciiTheme="minorHAnsi" w:hAnsiTheme="minorHAnsi" w:cstheme="minorHAnsi"/>
          <w:i/>
          <w:sz w:val="24"/>
          <w:szCs w:val="24"/>
        </w:rPr>
      </w:pPr>
      <w:r w:rsidRPr="00ED786F">
        <w:rPr>
          <w:rFonts w:asciiTheme="minorHAnsi" w:hAnsiTheme="minorHAnsi" w:cstheme="minorHAnsi"/>
          <w:i/>
          <w:sz w:val="24"/>
          <w:szCs w:val="24"/>
        </w:rPr>
        <w:t>Le Centre de santé communautaire du Centre-ville Le Centre pour l’enfant et la famille ON y va</w:t>
      </w:r>
    </w:p>
    <w:p w:rsidR="0089486C" w:rsidRPr="00ED786F" w:rsidRDefault="0089486C">
      <w:pPr>
        <w:spacing w:line="259" w:lineRule="auto"/>
        <w:rPr>
          <w:rFonts w:asciiTheme="minorHAnsi" w:hAnsiTheme="minorHAnsi" w:cstheme="minorHAnsi"/>
          <w:sz w:val="24"/>
          <w:szCs w:val="24"/>
        </w:rPr>
        <w:sectPr w:rsidR="0089486C" w:rsidRPr="00ED786F">
          <w:pgSz w:w="12240" w:h="15840"/>
          <w:pgMar w:top="1500" w:right="1320" w:bottom="1500" w:left="1340" w:header="0" w:footer="1300" w:gutter="0"/>
          <w:cols w:space="720"/>
        </w:sectPr>
      </w:pPr>
    </w:p>
    <w:p w:rsidR="00D06E53" w:rsidRDefault="00D06E53">
      <w:pPr>
        <w:pStyle w:val="Heading2"/>
        <w:spacing w:before="69"/>
        <w:rPr>
          <w:rFonts w:asciiTheme="minorHAnsi" w:hAnsiTheme="minorHAnsi" w:cstheme="minorHAnsi"/>
        </w:rPr>
      </w:pPr>
    </w:p>
    <w:p w:rsidR="0089486C" w:rsidRPr="00ED786F" w:rsidRDefault="00D06E53">
      <w:pPr>
        <w:pStyle w:val="Heading2"/>
        <w:spacing w:before="69"/>
        <w:rPr>
          <w:rFonts w:asciiTheme="minorHAnsi" w:hAnsiTheme="minorHAnsi" w:cstheme="minorHAnsi"/>
        </w:rPr>
      </w:pPr>
      <w:r w:rsidRPr="00ED786F">
        <w:rPr>
          <w:rFonts w:asciiTheme="minorHAnsi" w:hAnsiTheme="minorHAnsi" w:cstheme="minorHAnsi"/>
        </w:rPr>
        <w:t>À quoi s’attendre avant un programme ON y va</w:t>
      </w:r>
    </w:p>
    <w:p w:rsidR="0089486C" w:rsidRPr="00ED786F" w:rsidRDefault="00D06E53">
      <w:pPr>
        <w:pStyle w:val="BodyText"/>
        <w:spacing w:before="180"/>
        <w:ind w:left="100"/>
        <w:rPr>
          <w:rFonts w:asciiTheme="minorHAnsi" w:hAnsiTheme="minorHAnsi" w:cstheme="minorHAnsi"/>
        </w:rPr>
      </w:pPr>
      <w:r w:rsidRPr="00ED786F">
        <w:rPr>
          <w:rFonts w:asciiTheme="minorHAnsi" w:hAnsiTheme="minorHAnsi" w:cstheme="minorHAnsi"/>
          <w:u w:val="single"/>
        </w:rPr>
        <w:t>Préinscription</w:t>
      </w:r>
    </w:p>
    <w:p w:rsidR="0089486C" w:rsidRPr="00ED786F" w:rsidRDefault="0089486C">
      <w:pPr>
        <w:pStyle w:val="BodyText"/>
        <w:spacing w:before="9"/>
        <w:rPr>
          <w:rFonts w:asciiTheme="minorHAnsi" w:hAnsiTheme="minorHAnsi" w:cstheme="minorHAnsi"/>
        </w:rPr>
      </w:pPr>
    </w:p>
    <w:p w:rsidR="0089486C" w:rsidRPr="00ED786F" w:rsidRDefault="00D06E53">
      <w:pPr>
        <w:pStyle w:val="ListParagraph"/>
        <w:numPr>
          <w:ilvl w:val="0"/>
          <w:numId w:val="5"/>
        </w:numPr>
        <w:tabs>
          <w:tab w:val="left" w:pos="821"/>
        </w:tabs>
        <w:spacing w:before="0"/>
        <w:ind w:hanging="361"/>
        <w:rPr>
          <w:rFonts w:asciiTheme="minorHAnsi" w:hAnsiTheme="minorHAnsi" w:cstheme="minorHAnsi"/>
          <w:sz w:val="24"/>
          <w:szCs w:val="24"/>
        </w:rPr>
      </w:pPr>
      <w:r w:rsidRPr="00ED786F">
        <w:rPr>
          <w:rFonts w:asciiTheme="minorHAnsi" w:hAnsiTheme="minorHAnsi" w:cstheme="minorHAnsi"/>
          <w:sz w:val="24"/>
          <w:szCs w:val="24"/>
        </w:rPr>
        <w:t>Vous devez remplir le formulaire de préinscription pour tous les</w:t>
      </w:r>
      <w:r w:rsidRPr="00ED786F">
        <w:rPr>
          <w:rFonts w:asciiTheme="minorHAnsi" w:hAnsiTheme="minorHAnsi" w:cstheme="minorHAnsi"/>
          <w:spacing w:val="-15"/>
          <w:sz w:val="24"/>
          <w:szCs w:val="24"/>
        </w:rPr>
        <w:t xml:space="preserve"> </w:t>
      </w:r>
      <w:r w:rsidRPr="00ED786F">
        <w:rPr>
          <w:rFonts w:asciiTheme="minorHAnsi" w:hAnsiTheme="minorHAnsi" w:cstheme="minorHAnsi"/>
          <w:sz w:val="24"/>
          <w:szCs w:val="24"/>
        </w:rPr>
        <w:t>programmes.</w:t>
      </w:r>
    </w:p>
    <w:p w:rsidR="0089486C" w:rsidRPr="00ED786F" w:rsidRDefault="00D06E53">
      <w:pPr>
        <w:pStyle w:val="ListParagraph"/>
        <w:numPr>
          <w:ilvl w:val="0"/>
          <w:numId w:val="5"/>
        </w:numPr>
        <w:tabs>
          <w:tab w:val="left" w:pos="821"/>
        </w:tabs>
        <w:spacing w:before="240" w:line="254" w:lineRule="auto"/>
        <w:ind w:right="117"/>
        <w:jc w:val="both"/>
        <w:rPr>
          <w:rFonts w:asciiTheme="minorHAnsi" w:hAnsiTheme="minorHAnsi" w:cstheme="minorHAnsi"/>
          <w:sz w:val="24"/>
          <w:szCs w:val="24"/>
        </w:rPr>
      </w:pPr>
      <w:r w:rsidRPr="00ED786F">
        <w:rPr>
          <w:rFonts w:asciiTheme="minorHAnsi" w:hAnsiTheme="minorHAnsi" w:cstheme="minorHAnsi"/>
          <w:sz w:val="24"/>
          <w:szCs w:val="24"/>
        </w:rPr>
        <w:t>Tous</w:t>
      </w:r>
      <w:r w:rsidRPr="00ED786F">
        <w:rPr>
          <w:rFonts w:asciiTheme="minorHAnsi" w:hAnsiTheme="minorHAnsi" w:cstheme="minorHAnsi"/>
          <w:spacing w:val="-9"/>
          <w:sz w:val="24"/>
          <w:szCs w:val="24"/>
        </w:rPr>
        <w:t xml:space="preserve"> </w:t>
      </w:r>
      <w:r w:rsidRPr="00ED786F">
        <w:rPr>
          <w:rFonts w:asciiTheme="minorHAnsi" w:hAnsiTheme="minorHAnsi" w:cstheme="minorHAnsi"/>
          <w:sz w:val="24"/>
          <w:szCs w:val="24"/>
        </w:rPr>
        <w:t>les</w:t>
      </w:r>
      <w:r w:rsidRPr="00ED786F">
        <w:rPr>
          <w:rFonts w:asciiTheme="minorHAnsi" w:hAnsiTheme="minorHAnsi" w:cstheme="minorHAnsi"/>
          <w:spacing w:val="-9"/>
          <w:sz w:val="24"/>
          <w:szCs w:val="24"/>
        </w:rPr>
        <w:t xml:space="preserve"> </w:t>
      </w:r>
      <w:r w:rsidRPr="00ED786F">
        <w:rPr>
          <w:rFonts w:asciiTheme="minorHAnsi" w:hAnsiTheme="minorHAnsi" w:cstheme="minorHAnsi"/>
          <w:sz w:val="24"/>
          <w:szCs w:val="24"/>
        </w:rPr>
        <w:t>participants</w:t>
      </w:r>
      <w:r w:rsidRPr="00ED786F">
        <w:rPr>
          <w:rFonts w:asciiTheme="minorHAnsi" w:hAnsiTheme="minorHAnsi" w:cstheme="minorHAnsi"/>
          <w:spacing w:val="-9"/>
          <w:sz w:val="24"/>
          <w:szCs w:val="24"/>
        </w:rPr>
        <w:t xml:space="preserve"> </w:t>
      </w:r>
      <w:r w:rsidRPr="00ED786F">
        <w:rPr>
          <w:rFonts w:asciiTheme="minorHAnsi" w:hAnsiTheme="minorHAnsi" w:cstheme="minorHAnsi"/>
          <w:sz w:val="24"/>
          <w:szCs w:val="24"/>
        </w:rPr>
        <w:t>doivent</w:t>
      </w:r>
      <w:r w:rsidRPr="00ED786F">
        <w:rPr>
          <w:rFonts w:asciiTheme="minorHAnsi" w:hAnsiTheme="minorHAnsi" w:cstheme="minorHAnsi"/>
          <w:spacing w:val="-9"/>
          <w:sz w:val="24"/>
          <w:szCs w:val="24"/>
        </w:rPr>
        <w:t xml:space="preserve"> </w:t>
      </w:r>
      <w:r w:rsidRPr="00ED786F">
        <w:rPr>
          <w:rFonts w:asciiTheme="minorHAnsi" w:hAnsiTheme="minorHAnsi" w:cstheme="minorHAnsi"/>
          <w:sz w:val="24"/>
          <w:szCs w:val="24"/>
        </w:rPr>
        <w:t>s'inscrire</w:t>
      </w:r>
      <w:r w:rsidRPr="00ED786F">
        <w:rPr>
          <w:rFonts w:asciiTheme="minorHAnsi" w:hAnsiTheme="minorHAnsi" w:cstheme="minorHAnsi"/>
          <w:spacing w:val="-9"/>
          <w:sz w:val="24"/>
          <w:szCs w:val="24"/>
        </w:rPr>
        <w:t xml:space="preserve"> </w:t>
      </w:r>
      <w:r w:rsidRPr="00ED786F">
        <w:rPr>
          <w:rFonts w:asciiTheme="minorHAnsi" w:hAnsiTheme="minorHAnsi" w:cstheme="minorHAnsi"/>
          <w:sz w:val="24"/>
          <w:szCs w:val="24"/>
        </w:rPr>
        <w:t>à</w:t>
      </w:r>
      <w:r w:rsidRPr="00ED786F">
        <w:rPr>
          <w:rFonts w:asciiTheme="minorHAnsi" w:hAnsiTheme="minorHAnsi" w:cstheme="minorHAnsi"/>
          <w:spacing w:val="-8"/>
          <w:sz w:val="24"/>
          <w:szCs w:val="24"/>
        </w:rPr>
        <w:t xml:space="preserve"> </w:t>
      </w:r>
      <w:r w:rsidRPr="00ED786F">
        <w:rPr>
          <w:rFonts w:asciiTheme="minorHAnsi" w:hAnsiTheme="minorHAnsi" w:cstheme="minorHAnsi"/>
          <w:sz w:val="24"/>
          <w:szCs w:val="24"/>
        </w:rPr>
        <w:t>n'importe</w:t>
      </w:r>
      <w:r w:rsidRPr="00ED786F">
        <w:rPr>
          <w:rFonts w:asciiTheme="minorHAnsi" w:hAnsiTheme="minorHAnsi" w:cstheme="minorHAnsi"/>
          <w:spacing w:val="-8"/>
          <w:sz w:val="24"/>
          <w:szCs w:val="24"/>
        </w:rPr>
        <w:t xml:space="preserve"> </w:t>
      </w:r>
      <w:r w:rsidRPr="00ED786F">
        <w:rPr>
          <w:rFonts w:asciiTheme="minorHAnsi" w:hAnsiTheme="minorHAnsi" w:cstheme="minorHAnsi"/>
          <w:sz w:val="24"/>
          <w:szCs w:val="24"/>
        </w:rPr>
        <w:t>quel</w:t>
      </w:r>
      <w:r w:rsidRPr="00ED786F">
        <w:rPr>
          <w:rFonts w:asciiTheme="minorHAnsi" w:hAnsiTheme="minorHAnsi" w:cstheme="minorHAnsi"/>
          <w:spacing w:val="-10"/>
          <w:sz w:val="24"/>
          <w:szCs w:val="24"/>
        </w:rPr>
        <w:t xml:space="preserve"> </w:t>
      </w:r>
      <w:r w:rsidRPr="00ED786F">
        <w:rPr>
          <w:rFonts w:asciiTheme="minorHAnsi" w:hAnsiTheme="minorHAnsi" w:cstheme="minorHAnsi"/>
          <w:sz w:val="24"/>
          <w:szCs w:val="24"/>
        </w:rPr>
        <w:t>programme</w:t>
      </w:r>
      <w:r w:rsidRPr="00ED786F">
        <w:rPr>
          <w:rFonts w:asciiTheme="minorHAnsi" w:hAnsiTheme="minorHAnsi" w:cstheme="minorHAnsi"/>
          <w:spacing w:val="-11"/>
          <w:sz w:val="24"/>
          <w:szCs w:val="24"/>
        </w:rPr>
        <w:t xml:space="preserve"> </w:t>
      </w:r>
      <w:r w:rsidRPr="00ED786F">
        <w:rPr>
          <w:rFonts w:asciiTheme="minorHAnsi" w:hAnsiTheme="minorHAnsi" w:cstheme="minorHAnsi"/>
          <w:sz w:val="24"/>
          <w:szCs w:val="24"/>
        </w:rPr>
        <w:t>intérieur</w:t>
      </w:r>
      <w:r w:rsidRPr="00ED786F">
        <w:rPr>
          <w:rFonts w:asciiTheme="minorHAnsi" w:hAnsiTheme="minorHAnsi" w:cstheme="minorHAnsi"/>
          <w:spacing w:val="-10"/>
          <w:sz w:val="24"/>
          <w:szCs w:val="24"/>
        </w:rPr>
        <w:t xml:space="preserve"> </w:t>
      </w:r>
      <w:r w:rsidRPr="00ED786F">
        <w:rPr>
          <w:rFonts w:asciiTheme="minorHAnsi" w:hAnsiTheme="minorHAnsi" w:cstheme="minorHAnsi"/>
          <w:sz w:val="24"/>
          <w:szCs w:val="24"/>
        </w:rPr>
        <w:t>par</w:t>
      </w:r>
      <w:r w:rsidRPr="00ED786F">
        <w:rPr>
          <w:rFonts w:asciiTheme="minorHAnsi" w:hAnsiTheme="minorHAnsi" w:cstheme="minorHAnsi"/>
          <w:spacing w:val="-10"/>
          <w:sz w:val="24"/>
          <w:szCs w:val="24"/>
        </w:rPr>
        <w:t xml:space="preserve"> </w:t>
      </w:r>
      <w:r w:rsidRPr="00ED786F">
        <w:rPr>
          <w:rFonts w:asciiTheme="minorHAnsi" w:hAnsiTheme="minorHAnsi" w:cstheme="minorHAnsi"/>
          <w:sz w:val="24"/>
          <w:szCs w:val="24"/>
        </w:rPr>
        <w:t>le biais de notre site d'inscription ou en appelant le 613-233-4443, poste 2108. Les inscriptions seront acceptées jusqu'à une heure avant le début du programme. Toute personne non inscrite ne pourra pas participer au</w:t>
      </w:r>
      <w:r w:rsidRPr="00ED786F">
        <w:rPr>
          <w:rFonts w:asciiTheme="minorHAnsi" w:hAnsiTheme="minorHAnsi" w:cstheme="minorHAnsi"/>
          <w:spacing w:val="-14"/>
          <w:sz w:val="24"/>
          <w:szCs w:val="24"/>
        </w:rPr>
        <w:t xml:space="preserve"> </w:t>
      </w:r>
      <w:r w:rsidRPr="00ED786F">
        <w:rPr>
          <w:rFonts w:asciiTheme="minorHAnsi" w:hAnsiTheme="minorHAnsi" w:cstheme="minorHAnsi"/>
          <w:sz w:val="24"/>
          <w:szCs w:val="24"/>
        </w:rPr>
        <w:t>programme.</w:t>
      </w:r>
    </w:p>
    <w:p w:rsidR="0089486C" w:rsidRPr="00ED786F" w:rsidRDefault="0089486C">
      <w:pPr>
        <w:pStyle w:val="BodyText"/>
        <w:spacing w:before="6"/>
        <w:rPr>
          <w:rFonts w:asciiTheme="minorHAnsi" w:hAnsiTheme="minorHAnsi" w:cstheme="minorHAnsi"/>
          <w:b/>
        </w:rPr>
      </w:pPr>
    </w:p>
    <w:p w:rsidR="0089486C" w:rsidRPr="00ED786F" w:rsidRDefault="00D06E53">
      <w:pPr>
        <w:pStyle w:val="ListParagraph"/>
        <w:numPr>
          <w:ilvl w:val="0"/>
          <w:numId w:val="5"/>
        </w:numPr>
        <w:tabs>
          <w:tab w:val="left" w:pos="821"/>
        </w:tabs>
        <w:spacing w:before="0" w:line="249" w:lineRule="auto"/>
        <w:ind w:right="120"/>
        <w:jc w:val="both"/>
        <w:rPr>
          <w:rFonts w:asciiTheme="minorHAnsi" w:hAnsiTheme="minorHAnsi" w:cstheme="minorHAnsi"/>
          <w:sz w:val="24"/>
          <w:szCs w:val="24"/>
        </w:rPr>
      </w:pPr>
      <w:r w:rsidRPr="00ED786F">
        <w:rPr>
          <w:rFonts w:asciiTheme="minorHAnsi" w:hAnsiTheme="minorHAnsi" w:cstheme="minorHAnsi"/>
          <w:sz w:val="24"/>
          <w:szCs w:val="24"/>
        </w:rPr>
        <w:t>Au moment de l’inscription, nous demanderons à chaque participant ses coordonnées (son prénom, son nom, son adresse de courriel et son numéro de téléphone) pour faciliter la recherche des</w:t>
      </w:r>
      <w:r w:rsidRPr="00ED786F">
        <w:rPr>
          <w:rFonts w:asciiTheme="minorHAnsi" w:hAnsiTheme="minorHAnsi" w:cstheme="minorHAnsi"/>
          <w:spacing w:val="-1"/>
          <w:sz w:val="24"/>
          <w:szCs w:val="24"/>
        </w:rPr>
        <w:t xml:space="preserve"> </w:t>
      </w:r>
      <w:r w:rsidRPr="00ED786F">
        <w:rPr>
          <w:rFonts w:asciiTheme="minorHAnsi" w:hAnsiTheme="minorHAnsi" w:cstheme="minorHAnsi"/>
          <w:sz w:val="24"/>
          <w:szCs w:val="24"/>
        </w:rPr>
        <w:t>contacts.</w:t>
      </w:r>
    </w:p>
    <w:p w:rsidR="0089486C" w:rsidRPr="00ED786F" w:rsidRDefault="00F62C1F">
      <w:pPr>
        <w:pStyle w:val="BodyText"/>
        <w:spacing w:before="171"/>
        <w:ind w:left="100"/>
        <w:rPr>
          <w:rFonts w:asciiTheme="minorHAnsi" w:hAnsiTheme="minorHAnsi" w:cstheme="minorHAnsi"/>
        </w:rPr>
      </w:pPr>
      <w:r w:rsidRPr="00ED786F">
        <w:rPr>
          <w:rFonts w:asciiTheme="minorHAnsi" w:hAnsiTheme="minorHAnsi" w:cstheme="minorHAnsi"/>
          <w:noProof/>
          <w:lang w:val="en-CA" w:eastAsia="en-CA"/>
        </w:rPr>
        <w:drawing>
          <wp:anchor distT="0" distB="0" distL="0" distR="0" simplePos="0" relativeHeight="2" behindDoc="0" locked="0" layoutInCell="1" allowOverlap="1">
            <wp:simplePos x="0" y="0"/>
            <wp:positionH relativeFrom="page">
              <wp:posOffset>3783965</wp:posOffset>
            </wp:positionH>
            <wp:positionV relativeFrom="paragraph">
              <wp:posOffset>416560</wp:posOffset>
            </wp:positionV>
            <wp:extent cx="438823" cy="512063"/>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438823" cy="512063"/>
                    </a:xfrm>
                    <a:prstGeom prst="rect">
                      <a:avLst/>
                    </a:prstGeom>
                  </pic:spPr>
                </pic:pic>
              </a:graphicData>
            </a:graphic>
          </wp:anchor>
        </w:drawing>
      </w:r>
      <w:r w:rsidR="00D06E53" w:rsidRPr="00ED786F">
        <w:rPr>
          <w:rFonts w:asciiTheme="minorHAnsi" w:hAnsiTheme="minorHAnsi" w:cstheme="minorHAnsi"/>
          <w:u w:val="single"/>
        </w:rPr>
        <w:t>Autodépistage de la COVID-19 en ligne</w:t>
      </w:r>
    </w:p>
    <w:p w:rsidR="0089486C" w:rsidRPr="00ED786F" w:rsidRDefault="0089486C">
      <w:pPr>
        <w:pStyle w:val="BodyText"/>
        <w:rPr>
          <w:rFonts w:asciiTheme="minorHAnsi" w:hAnsiTheme="minorHAnsi" w:cstheme="minorHAnsi"/>
        </w:rPr>
      </w:pPr>
    </w:p>
    <w:p w:rsidR="0089486C" w:rsidRPr="00ED786F" w:rsidRDefault="00D06E53" w:rsidP="00F62C1F">
      <w:pPr>
        <w:pStyle w:val="BodyText"/>
        <w:spacing w:before="10"/>
        <w:jc w:val="center"/>
        <w:rPr>
          <w:rFonts w:asciiTheme="minorHAnsi" w:hAnsiTheme="minorHAnsi" w:cstheme="minorHAnsi"/>
        </w:rPr>
      </w:pPr>
      <w:r w:rsidRPr="00F62C1F">
        <w:rPr>
          <w:rFonts w:asciiTheme="minorHAnsi" w:hAnsiTheme="minorHAnsi" w:cstheme="minorHAnsi"/>
          <w:color w:val="0462C1"/>
          <w:u w:val="thick" w:color="0462C1"/>
        </w:rPr>
        <w:t>Outil de dépistage pour les</w:t>
      </w:r>
      <w:r w:rsidRPr="00F62C1F">
        <w:rPr>
          <w:rFonts w:asciiTheme="minorHAnsi" w:hAnsiTheme="minorHAnsi" w:cstheme="minorHAnsi"/>
          <w:color w:val="0462C1"/>
          <w:spacing w:val="-7"/>
          <w:u w:val="thick" w:color="0462C1"/>
        </w:rPr>
        <w:t xml:space="preserve"> </w:t>
      </w:r>
      <w:r w:rsidR="00F62C1F">
        <w:rPr>
          <w:rFonts w:asciiTheme="minorHAnsi" w:hAnsiTheme="minorHAnsi" w:cstheme="minorHAnsi"/>
          <w:color w:val="0462C1"/>
          <w:u w:val="thick" w:color="0462C1"/>
        </w:rPr>
        <w:t>famil</w:t>
      </w:r>
      <w:r w:rsidR="00305FDE">
        <w:rPr>
          <w:rFonts w:asciiTheme="minorHAnsi" w:hAnsiTheme="minorHAnsi" w:cstheme="minorHAnsi"/>
          <w:color w:val="0462C1"/>
          <w:u w:val="thick" w:color="0462C1"/>
        </w:rPr>
        <w:t>l</w:t>
      </w:r>
      <w:r w:rsidR="00F62C1F">
        <w:rPr>
          <w:rFonts w:asciiTheme="minorHAnsi" w:hAnsiTheme="minorHAnsi" w:cstheme="minorHAnsi"/>
          <w:color w:val="0462C1"/>
          <w:u w:val="thick" w:color="0462C1"/>
        </w:rPr>
        <w:t>es</w:t>
      </w:r>
    </w:p>
    <w:p w:rsidR="0089486C" w:rsidRPr="00ED786F" w:rsidRDefault="0089486C">
      <w:pPr>
        <w:pStyle w:val="BodyText"/>
        <w:rPr>
          <w:rFonts w:asciiTheme="minorHAnsi" w:hAnsiTheme="minorHAnsi" w:cstheme="minorHAnsi"/>
          <w:b/>
        </w:rPr>
      </w:pPr>
    </w:p>
    <w:p w:rsidR="0089486C" w:rsidRPr="00ED786F" w:rsidRDefault="0089486C">
      <w:pPr>
        <w:pStyle w:val="BodyText"/>
        <w:spacing w:before="8"/>
        <w:rPr>
          <w:rFonts w:asciiTheme="minorHAnsi" w:hAnsiTheme="minorHAnsi" w:cstheme="minorHAnsi"/>
          <w:b/>
        </w:rPr>
      </w:pPr>
    </w:p>
    <w:p w:rsidR="0089486C" w:rsidRPr="00ED786F" w:rsidRDefault="00D06E53">
      <w:pPr>
        <w:pStyle w:val="ListParagraph"/>
        <w:numPr>
          <w:ilvl w:val="0"/>
          <w:numId w:val="5"/>
        </w:numPr>
        <w:tabs>
          <w:tab w:val="left" w:pos="821"/>
        </w:tabs>
        <w:spacing w:before="1"/>
        <w:ind w:right="116"/>
        <w:jc w:val="both"/>
        <w:rPr>
          <w:rFonts w:asciiTheme="minorHAnsi" w:hAnsiTheme="minorHAnsi" w:cstheme="minorHAnsi"/>
          <w:sz w:val="24"/>
          <w:szCs w:val="24"/>
        </w:rPr>
      </w:pPr>
      <w:r w:rsidRPr="00ED786F">
        <w:rPr>
          <w:rFonts w:asciiTheme="minorHAnsi" w:hAnsiTheme="minorHAnsi" w:cstheme="minorHAnsi"/>
          <w:sz w:val="24"/>
          <w:szCs w:val="24"/>
        </w:rPr>
        <w:t>Tous les participants doivent effectuer un autodépistage lors de leur inscription, avant leur arrivée au CSCC.</w:t>
      </w:r>
    </w:p>
    <w:p w:rsidR="0089486C" w:rsidRPr="00ED786F" w:rsidRDefault="0089486C">
      <w:pPr>
        <w:pStyle w:val="BodyText"/>
        <w:spacing w:before="8"/>
        <w:rPr>
          <w:rFonts w:asciiTheme="minorHAnsi" w:hAnsiTheme="minorHAnsi" w:cstheme="minorHAnsi"/>
        </w:rPr>
      </w:pPr>
    </w:p>
    <w:p w:rsidR="0089486C" w:rsidRPr="00ED786F" w:rsidRDefault="00D06E53">
      <w:pPr>
        <w:pStyle w:val="ListParagraph"/>
        <w:numPr>
          <w:ilvl w:val="0"/>
          <w:numId w:val="5"/>
        </w:numPr>
        <w:tabs>
          <w:tab w:val="left" w:pos="821"/>
        </w:tabs>
        <w:spacing w:before="1" w:line="249" w:lineRule="auto"/>
        <w:ind w:right="113"/>
        <w:jc w:val="both"/>
        <w:rPr>
          <w:rFonts w:asciiTheme="minorHAnsi" w:hAnsiTheme="minorHAnsi" w:cstheme="minorHAnsi"/>
          <w:sz w:val="24"/>
          <w:szCs w:val="24"/>
        </w:rPr>
      </w:pPr>
      <w:r w:rsidRPr="00ED786F">
        <w:rPr>
          <w:rFonts w:asciiTheme="minorHAnsi" w:hAnsiTheme="minorHAnsi" w:cstheme="minorHAnsi"/>
          <w:sz w:val="24"/>
          <w:szCs w:val="24"/>
        </w:rPr>
        <w:t>Chaque</w:t>
      </w:r>
      <w:r w:rsidRPr="00ED786F">
        <w:rPr>
          <w:rFonts w:asciiTheme="minorHAnsi" w:hAnsiTheme="minorHAnsi" w:cstheme="minorHAnsi"/>
          <w:spacing w:val="-16"/>
          <w:sz w:val="24"/>
          <w:szCs w:val="24"/>
        </w:rPr>
        <w:t xml:space="preserve"> </w:t>
      </w:r>
      <w:r w:rsidRPr="00ED786F">
        <w:rPr>
          <w:rFonts w:asciiTheme="minorHAnsi" w:hAnsiTheme="minorHAnsi" w:cstheme="minorHAnsi"/>
          <w:sz w:val="24"/>
          <w:szCs w:val="24"/>
        </w:rPr>
        <w:t>famille</w:t>
      </w:r>
      <w:r w:rsidRPr="00ED786F">
        <w:rPr>
          <w:rFonts w:asciiTheme="minorHAnsi" w:hAnsiTheme="minorHAnsi" w:cstheme="minorHAnsi"/>
          <w:spacing w:val="-15"/>
          <w:sz w:val="24"/>
          <w:szCs w:val="24"/>
        </w:rPr>
        <w:t xml:space="preserve"> </w:t>
      </w:r>
      <w:r w:rsidRPr="00ED786F">
        <w:rPr>
          <w:rFonts w:asciiTheme="minorHAnsi" w:hAnsiTheme="minorHAnsi" w:cstheme="minorHAnsi"/>
          <w:sz w:val="24"/>
          <w:szCs w:val="24"/>
        </w:rPr>
        <w:t>recevra</w:t>
      </w:r>
      <w:r w:rsidRPr="00ED786F">
        <w:rPr>
          <w:rFonts w:asciiTheme="minorHAnsi" w:hAnsiTheme="minorHAnsi" w:cstheme="minorHAnsi"/>
          <w:spacing w:val="-14"/>
          <w:sz w:val="24"/>
          <w:szCs w:val="24"/>
        </w:rPr>
        <w:t xml:space="preserve"> </w:t>
      </w:r>
      <w:r w:rsidRPr="00ED786F">
        <w:rPr>
          <w:rFonts w:asciiTheme="minorHAnsi" w:hAnsiTheme="minorHAnsi" w:cstheme="minorHAnsi"/>
          <w:sz w:val="24"/>
          <w:szCs w:val="24"/>
        </w:rPr>
        <w:t>un</w:t>
      </w:r>
      <w:r w:rsidRPr="00ED786F">
        <w:rPr>
          <w:rFonts w:asciiTheme="minorHAnsi" w:hAnsiTheme="minorHAnsi" w:cstheme="minorHAnsi"/>
          <w:spacing w:val="-14"/>
          <w:sz w:val="24"/>
          <w:szCs w:val="24"/>
        </w:rPr>
        <w:t xml:space="preserve"> </w:t>
      </w:r>
      <w:r w:rsidRPr="00ED786F">
        <w:rPr>
          <w:rFonts w:asciiTheme="minorHAnsi" w:hAnsiTheme="minorHAnsi" w:cstheme="minorHAnsi"/>
          <w:sz w:val="24"/>
          <w:szCs w:val="24"/>
        </w:rPr>
        <w:t>rappel</w:t>
      </w:r>
      <w:r w:rsidRPr="00ED786F">
        <w:rPr>
          <w:rFonts w:asciiTheme="minorHAnsi" w:hAnsiTheme="minorHAnsi" w:cstheme="minorHAnsi"/>
          <w:spacing w:val="-15"/>
          <w:sz w:val="24"/>
          <w:szCs w:val="24"/>
        </w:rPr>
        <w:t xml:space="preserve"> </w:t>
      </w:r>
      <w:r w:rsidRPr="00ED786F">
        <w:rPr>
          <w:rFonts w:asciiTheme="minorHAnsi" w:hAnsiTheme="minorHAnsi" w:cstheme="minorHAnsi"/>
          <w:sz w:val="24"/>
          <w:szCs w:val="24"/>
        </w:rPr>
        <w:t>du</w:t>
      </w:r>
      <w:r w:rsidRPr="00ED786F">
        <w:rPr>
          <w:rFonts w:asciiTheme="minorHAnsi" w:hAnsiTheme="minorHAnsi" w:cstheme="minorHAnsi"/>
          <w:spacing w:val="-15"/>
          <w:sz w:val="24"/>
          <w:szCs w:val="24"/>
        </w:rPr>
        <w:t xml:space="preserve"> </w:t>
      </w:r>
      <w:r w:rsidRPr="00ED786F">
        <w:rPr>
          <w:rFonts w:asciiTheme="minorHAnsi" w:hAnsiTheme="minorHAnsi" w:cstheme="minorHAnsi"/>
          <w:sz w:val="24"/>
          <w:szCs w:val="24"/>
        </w:rPr>
        <w:t>processus</w:t>
      </w:r>
      <w:r w:rsidRPr="00ED786F">
        <w:rPr>
          <w:rFonts w:asciiTheme="minorHAnsi" w:hAnsiTheme="minorHAnsi" w:cstheme="minorHAnsi"/>
          <w:spacing w:val="-14"/>
          <w:sz w:val="24"/>
          <w:szCs w:val="24"/>
        </w:rPr>
        <w:t xml:space="preserve"> </w:t>
      </w:r>
      <w:r w:rsidRPr="00ED786F">
        <w:rPr>
          <w:rFonts w:asciiTheme="minorHAnsi" w:hAnsiTheme="minorHAnsi" w:cstheme="minorHAnsi"/>
          <w:sz w:val="24"/>
          <w:szCs w:val="24"/>
        </w:rPr>
        <w:t>de</w:t>
      </w:r>
      <w:r w:rsidRPr="00ED786F">
        <w:rPr>
          <w:rFonts w:asciiTheme="minorHAnsi" w:hAnsiTheme="minorHAnsi" w:cstheme="minorHAnsi"/>
          <w:spacing w:val="-13"/>
          <w:sz w:val="24"/>
          <w:szCs w:val="24"/>
        </w:rPr>
        <w:t xml:space="preserve"> </w:t>
      </w:r>
      <w:r w:rsidRPr="00ED786F">
        <w:rPr>
          <w:rFonts w:asciiTheme="minorHAnsi" w:hAnsiTheme="minorHAnsi" w:cstheme="minorHAnsi"/>
          <w:sz w:val="24"/>
          <w:szCs w:val="24"/>
        </w:rPr>
        <w:t>dépistage</w:t>
      </w:r>
      <w:r w:rsidRPr="00ED786F">
        <w:rPr>
          <w:rFonts w:asciiTheme="minorHAnsi" w:hAnsiTheme="minorHAnsi" w:cstheme="minorHAnsi"/>
          <w:spacing w:val="-15"/>
          <w:sz w:val="24"/>
          <w:szCs w:val="24"/>
        </w:rPr>
        <w:t xml:space="preserve"> </w:t>
      </w:r>
      <w:r w:rsidRPr="00ED786F">
        <w:rPr>
          <w:rFonts w:asciiTheme="minorHAnsi" w:hAnsiTheme="minorHAnsi" w:cstheme="minorHAnsi"/>
          <w:sz w:val="24"/>
          <w:szCs w:val="24"/>
        </w:rPr>
        <w:t>et</w:t>
      </w:r>
      <w:r w:rsidRPr="00ED786F">
        <w:rPr>
          <w:rFonts w:asciiTheme="minorHAnsi" w:hAnsiTheme="minorHAnsi" w:cstheme="minorHAnsi"/>
          <w:spacing w:val="-16"/>
          <w:sz w:val="24"/>
          <w:szCs w:val="24"/>
        </w:rPr>
        <w:t xml:space="preserve"> </w:t>
      </w:r>
      <w:r w:rsidRPr="00ED786F">
        <w:rPr>
          <w:rFonts w:asciiTheme="minorHAnsi" w:hAnsiTheme="minorHAnsi" w:cstheme="minorHAnsi"/>
          <w:sz w:val="24"/>
          <w:szCs w:val="24"/>
        </w:rPr>
        <w:t>des</w:t>
      </w:r>
      <w:r w:rsidRPr="00ED786F">
        <w:rPr>
          <w:rFonts w:asciiTheme="minorHAnsi" w:hAnsiTheme="minorHAnsi" w:cstheme="minorHAnsi"/>
          <w:spacing w:val="-15"/>
          <w:sz w:val="24"/>
          <w:szCs w:val="24"/>
        </w:rPr>
        <w:t xml:space="preserve"> </w:t>
      </w:r>
      <w:r w:rsidRPr="00ED786F">
        <w:rPr>
          <w:rFonts w:asciiTheme="minorHAnsi" w:hAnsiTheme="minorHAnsi" w:cstheme="minorHAnsi"/>
          <w:sz w:val="24"/>
          <w:szCs w:val="24"/>
        </w:rPr>
        <w:t>exigences</w:t>
      </w:r>
      <w:r w:rsidRPr="00ED786F">
        <w:rPr>
          <w:rFonts w:asciiTheme="minorHAnsi" w:hAnsiTheme="minorHAnsi" w:cstheme="minorHAnsi"/>
          <w:spacing w:val="-12"/>
          <w:sz w:val="24"/>
          <w:szCs w:val="24"/>
        </w:rPr>
        <w:t xml:space="preserve"> </w:t>
      </w:r>
      <w:r w:rsidRPr="00ED786F">
        <w:rPr>
          <w:rFonts w:asciiTheme="minorHAnsi" w:hAnsiTheme="minorHAnsi" w:cstheme="minorHAnsi"/>
          <w:sz w:val="24"/>
          <w:szCs w:val="24"/>
        </w:rPr>
        <w:t>lors de son inscription en ligne ou au téléphone, ainsi que par des affiches à l’entrée du CSCC et sur les</w:t>
      </w:r>
      <w:r w:rsidRPr="00ED786F">
        <w:rPr>
          <w:rFonts w:asciiTheme="minorHAnsi" w:hAnsiTheme="minorHAnsi" w:cstheme="minorHAnsi"/>
          <w:spacing w:val="-5"/>
          <w:sz w:val="24"/>
          <w:szCs w:val="24"/>
        </w:rPr>
        <w:t xml:space="preserve"> </w:t>
      </w:r>
      <w:r w:rsidRPr="00ED786F">
        <w:rPr>
          <w:rFonts w:asciiTheme="minorHAnsi" w:hAnsiTheme="minorHAnsi" w:cstheme="minorHAnsi"/>
          <w:sz w:val="24"/>
          <w:szCs w:val="24"/>
        </w:rPr>
        <w:t>portes.</w:t>
      </w:r>
    </w:p>
    <w:p w:rsidR="0089486C" w:rsidRPr="00ED786F" w:rsidRDefault="00D06E53">
      <w:pPr>
        <w:pStyle w:val="ListParagraph"/>
        <w:numPr>
          <w:ilvl w:val="0"/>
          <w:numId w:val="5"/>
        </w:numPr>
        <w:tabs>
          <w:tab w:val="left" w:pos="821"/>
        </w:tabs>
        <w:spacing w:before="171" w:line="249" w:lineRule="auto"/>
        <w:ind w:right="114"/>
        <w:jc w:val="both"/>
        <w:rPr>
          <w:rFonts w:asciiTheme="minorHAnsi" w:hAnsiTheme="minorHAnsi" w:cstheme="minorHAnsi"/>
          <w:sz w:val="24"/>
          <w:szCs w:val="24"/>
        </w:rPr>
      </w:pPr>
      <w:r w:rsidRPr="00ED786F">
        <w:rPr>
          <w:rFonts w:asciiTheme="minorHAnsi" w:hAnsiTheme="minorHAnsi" w:cstheme="minorHAnsi"/>
          <w:sz w:val="24"/>
          <w:szCs w:val="24"/>
        </w:rPr>
        <w:t>Un membre du personnel vous appellera dans les deux heures précédant le programme pour confirmer votre participation et vérifier si vous présentez des symptômes.</w:t>
      </w:r>
    </w:p>
    <w:p w:rsidR="0089486C" w:rsidRPr="00ED786F" w:rsidRDefault="00D06E53">
      <w:pPr>
        <w:pStyle w:val="Heading2"/>
        <w:spacing w:before="171"/>
        <w:rPr>
          <w:rFonts w:asciiTheme="minorHAnsi" w:hAnsiTheme="minorHAnsi" w:cstheme="minorHAnsi"/>
        </w:rPr>
      </w:pPr>
      <w:r w:rsidRPr="00ED786F">
        <w:rPr>
          <w:rFonts w:asciiTheme="minorHAnsi" w:hAnsiTheme="minorHAnsi" w:cstheme="minorHAnsi"/>
        </w:rPr>
        <w:t>À quoi s’attendre au programme ON y va</w:t>
      </w:r>
    </w:p>
    <w:p w:rsidR="0089486C" w:rsidRPr="00ED786F" w:rsidRDefault="00D06E53">
      <w:pPr>
        <w:pStyle w:val="BodyText"/>
        <w:spacing w:before="183"/>
        <w:ind w:left="100"/>
        <w:rPr>
          <w:rFonts w:asciiTheme="minorHAnsi" w:hAnsiTheme="minorHAnsi" w:cstheme="minorHAnsi"/>
        </w:rPr>
      </w:pPr>
      <w:r w:rsidRPr="00ED786F">
        <w:rPr>
          <w:rFonts w:asciiTheme="minorHAnsi" w:hAnsiTheme="minorHAnsi" w:cstheme="minorHAnsi"/>
          <w:u w:val="single"/>
        </w:rPr>
        <w:t>À votre arrivée</w:t>
      </w:r>
    </w:p>
    <w:p w:rsidR="0089486C" w:rsidRPr="003F0EE8" w:rsidRDefault="003F0EE8" w:rsidP="003F0EE8">
      <w:pPr>
        <w:pStyle w:val="ListParagraph"/>
        <w:numPr>
          <w:ilvl w:val="0"/>
          <w:numId w:val="6"/>
        </w:numPr>
        <w:rPr>
          <w:rFonts w:asciiTheme="minorHAnsi" w:hAnsiTheme="minorHAnsi" w:cstheme="minorHAnsi"/>
          <w:sz w:val="24"/>
          <w:szCs w:val="24"/>
        </w:rPr>
        <w:sectPr w:rsidR="0089486C" w:rsidRPr="003F0EE8">
          <w:pgSz w:w="12240" w:h="15840"/>
          <w:pgMar w:top="1100" w:right="1320" w:bottom="1500" w:left="1340" w:header="0" w:footer="1300" w:gutter="0"/>
          <w:cols w:space="720"/>
        </w:sectPr>
      </w:pPr>
      <w:r>
        <w:rPr>
          <w:rFonts w:asciiTheme="minorHAnsi" w:hAnsiTheme="minorHAnsi" w:cstheme="minorHAnsi"/>
          <w:sz w:val="24"/>
          <w:szCs w:val="24"/>
        </w:rPr>
        <w:t>Un membre du personnel d'O</w:t>
      </w:r>
      <w:r w:rsidR="00305FDE">
        <w:rPr>
          <w:rFonts w:asciiTheme="minorHAnsi" w:hAnsiTheme="minorHAnsi" w:cstheme="minorHAnsi"/>
          <w:sz w:val="24"/>
          <w:szCs w:val="24"/>
        </w:rPr>
        <w:t>n</w:t>
      </w:r>
      <w:r>
        <w:rPr>
          <w:rFonts w:asciiTheme="minorHAnsi" w:hAnsiTheme="minorHAnsi" w:cstheme="minorHAnsi"/>
          <w:sz w:val="24"/>
          <w:szCs w:val="24"/>
        </w:rPr>
        <w:t xml:space="preserve"> y va, </w:t>
      </w:r>
      <w:r w:rsidRPr="003F0EE8">
        <w:rPr>
          <w:rFonts w:asciiTheme="minorHAnsi" w:hAnsiTheme="minorHAnsi" w:cstheme="minorHAnsi"/>
          <w:sz w:val="24"/>
          <w:szCs w:val="24"/>
        </w:rPr>
        <w:t>vous accueillera au parc à poussettes. Les masques sont obligatoires pour participer aux groupes de jeu.</w:t>
      </w:r>
    </w:p>
    <w:p w:rsidR="0089486C" w:rsidRPr="00ED786F" w:rsidRDefault="00D06E53">
      <w:pPr>
        <w:pStyle w:val="BodyText"/>
        <w:spacing w:before="69"/>
        <w:ind w:left="100"/>
        <w:rPr>
          <w:rFonts w:asciiTheme="minorHAnsi" w:hAnsiTheme="minorHAnsi" w:cstheme="minorHAnsi"/>
        </w:rPr>
      </w:pPr>
      <w:r w:rsidRPr="00ED786F">
        <w:rPr>
          <w:rFonts w:asciiTheme="minorHAnsi" w:hAnsiTheme="minorHAnsi" w:cstheme="minorHAnsi"/>
          <w:u w:val="single"/>
        </w:rPr>
        <w:lastRenderedPageBreak/>
        <w:t>Au parc de poussettes</w:t>
      </w:r>
    </w:p>
    <w:p w:rsidR="0089486C" w:rsidRPr="00ED786F" w:rsidRDefault="00D06E53">
      <w:pPr>
        <w:pStyle w:val="ListParagraph"/>
        <w:numPr>
          <w:ilvl w:val="0"/>
          <w:numId w:val="5"/>
        </w:numPr>
        <w:tabs>
          <w:tab w:val="left" w:pos="821"/>
        </w:tabs>
        <w:spacing w:before="180"/>
        <w:ind w:right="115"/>
        <w:rPr>
          <w:rFonts w:asciiTheme="minorHAnsi" w:hAnsiTheme="minorHAnsi" w:cstheme="minorHAnsi"/>
          <w:sz w:val="24"/>
          <w:szCs w:val="24"/>
        </w:rPr>
      </w:pPr>
      <w:r w:rsidRPr="00ED786F">
        <w:rPr>
          <w:rFonts w:asciiTheme="minorHAnsi" w:hAnsiTheme="minorHAnsi" w:cstheme="minorHAnsi"/>
          <w:sz w:val="24"/>
          <w:szCs w:val="24"/>
        </w:rPr>
        <w:t>Un membre du personnel du programme de la petite enfance s’acquittera des tâches suivantes</w:t>
      </w:r>
      <w:r w:rsidRPr="00ED786F">
        <w:rPr>
          <w:rFonts w:asciiTheme="minorHAnsi" w:hAnsiTheme="minorHAnsi" w:cstheme="minorHAnsi"/>
          <w:spacing w:val="-1"/>
          <w:sz w:val="24"/>
          <w:szCs w:val="24"/>
        </w:rPr>
        <w:t xml:space="preserve"> </w:t>
      </w:r>
      <w:r w:rsidRPr="00ED786F">
        <w:rPr>
          <w:rFonts w:asciiTheme="minorHAnsi" w:hAnsiTheme="minorHAnsi" w:cstheme="minorHAnsi"/>
          <w:sz w:val="24"/>
          <w:szCs w:val="24"/>
        </w:rPr>
        <w:t>:</w:t>
      </w:r>
    </w:p>
    <w:p w:rsidR="0089486C" w:rsidRPr="00ED786F" w:rsidRDefault="0089486C">
      <w:pPr>
        <w:pStyle w:val="BodyText"/>
        <w:rPr>
          <w:rFonts w:asciiTheme="minorHAnsi" w:hAnsiTheme="minorHAnsi" w:cstheme="minorHAnsi"/>
        </w:rPr>
      </w:pPr>
    </w:p>
    <w:p w:rsidR="0089486C" w:rsidRPr="00ED786F" w:rsidRDefault="00D06E53">
      <w:pPr>
        <w:pStyle w:val="ListParagraph"/>
        <w:numPr>
          <w:ilvl w:val="1"/>
          <w:numId w:val="5"/>
        </w:numPr>
        <w:tabs>
          <w:tab w:val="left" w:pos="1541"/>
        </w:tabs>
        <w:spacing w:before="22"/>
        <w:ind w:hanging="361"/>
        <w:rPr>
          <w:rFonts w:asciiTheme="minorHAnsi" w:hAnsiTheme="minorHAnsi" w:cstheme="minorHAnsi"/>
          <w:sz w:val="24"/>
          <w:szCs w:val="24"/>
        </w:rPr>
      </w:pPr>
      <w:r w:rsidRPr="00ED786F">
        <w:rPr>
          <w:rFonts w:asciiTheme="minorHAnsi" w:hAnsiTheme="minorHAnsi" w:cstheme="minorHAnsi"/>
          <w:sz w:val="24"/>
          <w:szCs w:val="24"/>
        </w:rPr>
        <w:t>Confirmer vos</w:t>
      </w:r>
      <w:r w:rsidRPr="00ED786F">
        <w:rPr>
          <w:rFonts w:asciiTheme="minorHAnsi" w:hAnsiTheme="minorHAnsi" w:cstheme="minorHAnsi"/>
          <w:spacing w:val="-1"/>
          <w:sz w:val="24"/>
          <w:szCs w:val="24"/>
        </w:rPr>
        <w:t xml:space="preserve"> </w:t>
      </w:r>
      <w:r w:rsidRPr="00ED786F">
        <w:rPr>
          <w:rFonts w:asciiTheme="minorHAnsi" w:hAnsiTheme="minorHAnsi" w:cstheme="minorHAnsi"/>
          <w:sz w:val="24"/>
          <w:szCs w:val="24"/>
        </w:rPr>
        <w:t>coordonnées;</w:t>
      </w:r>
    </w:p>
    <w:p w:rsidR="0089486C" w:rsidRPr="00ED786F" w:rsidRDefault="00D06E53">
      <w:pPr>
        <w:pStyle w:val="ListParagraph"/>
        <w:numPr>
          <w:ilvl w:val="1"/>
          <w:numId w:val="5"/>
        </w:numPr>
        <w:tabs>
          <w:tab w:val="left" w:pos="1541"/>
        </w:tabs>
        <w:spacing w:before="22"/>
        <w:ind w:hanging="361"/>
        <w:rPr>
          <w:rFonts w:asciiTheme="minorHAnsi" w:hAnsiTheme="minorHAnsi" w:cstheme="minorHAnsi"/>
          <w:sz w:val="24"/>
          <w:szCs w:val="24"/>
        </w:rPr>
      </w:pPr>
      <w:r w:rsidRPr="00ED786F">
        <w:rPr>
          <w:rFonts w:asciiTheme="minorHAnsi" w:hAnsiTheme="minorHAnsi" w:cstheme="minorHAnsi"/>
          <w:sz w:val="24"/>
          <w:szCs w:val="24"/>
        </w:rPr>
        <w:t>Confirmer que vous avez lu et compris l’avis de</w:t>
      </w:r>
      <w:r w:rsidRPr="00ED786F">
        <w:rPr>
          <w:rFonts w:asciiTheme="minorHAnsi" w:hAnsiTheme="minorHAnsi" w:cstheme="minorHAnsi"/>
          <w:spacing w:val="-11"/>
          <w:sz w:val="24"/>
          <w:szCs w:val="24"/>
        </w:rPr>
        <w:t xml:space="preserve"> </w:t>
      </w:r>
      <w:r w:rsidRPr="00ED786F">
        <w:rPr>
          <w:rFonts w:asciiTheme="minorHAnsi" w:hAnsiTheme="minorHAnsi" w:cstheme="minorHAnsi"/>
          <w:sz w:val="24"/>
          <w:szCs w:val="24"/>
        </w:rPr>
        <w:t>risque;</w:t>
      </w:r>
    </w:p>
    <w:p w:rsidR="0089486C" w:rsidRPr="00ED786F" w:rsidRDefault="00D06E53">
      <w:pPr>
        <w:pStyle w:val="ListParagraph"/>
        <w:numPr>
          <w:ilvl w:val="1"/>
          <w:numId w:val="5"/>
        </w:numPr>
        <w:tabs>
          <w:tab w:val="left" w:pos="1541"/>
        </w:tabs>
        <w:spacing w:before="21" w:line="259" w:lineRule="auto"/>
        <w:ind w:right="997"/>
        <w:rPr>
          <w:rFonts w:asciiTheme="minorHAnsi" w:hAnsiTheme="minorHAnsi" w:cstheme="minorHAnsi"/>
          <w:sz w:val="24"/>
          <w:szCs w:val="24"/>
        </w:rPr>
      </w:pPr>
      <w:r w:rsidRPr="00ED786F">
        <w:rPr>
          <w:rFonts w:asciiTheme="minorHAnsi" w:hAnsiTheme="minorHAnsi" w:cstheme="minorHAnsi"/>
          <w:sz w:val="24"/>
          <w:szCs w:val="24"/>
        </w:rPr>
        <w:t>Confirmer que vos réponses aux questions de dépistage n’ont</w:t>
      </w:r>
      <w:r w:rsidRPr="00ED786F">
        <w:rPr>
          <w:rFonts w:asciiTheme="minorHAnsi" w:hAnsiTheme="minorHAnsi" w:cstheme="minorHAnsi"/>
          <w:spacing w:val="-31"/>
          <w:sz w:val="24"/>
          <w:szCs w:val="24"/>
        </w:rPr>
        <w:t xml:space="preserve"> </w:t>
      </w:r>
      <w:r w:rsidRPr="00ED786F">
        <w:rPr>
          <w:rFonts w:asciiTheme="minorHAnsi" w:hAnsiTheme="minorHAnsi" w:cstheme="minorHAnsi"/>
          <w:sz w:val="24"/>
          <w:szCs w:val="24"/>
        </w:rPr>
        <w:t>pas changé.</w:t>
      </w:r>
    </w:p>
    <w:p w:rsidR="0089486C" w:rsidRPr="00ED786F" w:rsidRDefault="0089486C">
      <w:pPr>
        <w:pStyle w:val="BodyText"/>
        <w:spacing w:before="9"/>
        <w:rPr>
          <w:rFonts w:asciiTheme="minorHAnsi" w:hAnsiTheme="minorHAnsi" w:cstheme="minorHAnsi"/>
        </w:rPr>
      </w:pPr>
    </w:p>
    <w:p w:rsidR="0089486C" w:rsidRPr="00ED786F" w:rsidRDefault="00D06E53">
      <w:pPr>
        <w:pStyle w:val="ListParagraph"/>
        <w:numPr>
          <w:ilvl w:val="0"/>
          <w:numId w:val="5"/>
        </w:numPr>
        <w:tabs>
          <w:tab w:val="left" w:pos="821"/>
        </w:tabs>
        <w:spacing w:before="1"/>
        <w:ind w:right="337"/>
        <w:rPr>
          <w:rFonts w:asciiTheme="minorHAnsi" w:hAnsiTheme="minorHAnsi" w:cstheme="minorHAnsi"/>
          <w:sz w:val="24"/>
          <w:szCs w:val="24"/>
        </w:rPr>
      </w:pPr>
      <w:r w:rsidRPr="00ED786F">
        <w:rPr>
          <w:rFonts w:asciiTheme="minorHAnsi" w:hAnsiTheme="minorHAnsi" w:cstheme="minorHAnsi"/>
          <w:sz w:val="24"/>
          <w:szCs w:val="24"/>
        </w:rPr>
        <w:t>Il vous rappellera que si votre enfant ou vous commencez à vous sentir malade ou à présenter un symptôme de la COVID-19 pendant le programme,</w:t>
      </w:r>
      <w:r w:rsidRPr="00ED786F">
        <w:rPr>
          <w:rFonts w:asciiTheme="minorHAnsi" w:hAnsiTheme="minorHAnsi" w:cstheme="minorHAnsi"/>
          <w:spacing w:val="-17"/>
          <w:sz w:val="24"/>
          <w:szCs w:val="24"/>
        </w:rPr>
        <w:t xml:space="preserve"> </w:t>
      </w:r>
      <w:r w:rsidRPr="00ED786F">
        <w:rPr>
          <w:rFonts w:asciiTheme="minorHAnsi" w:hAnsiTheme="minorHAnsi" w:cstheme="minorHAnsi"/>
          <w:sz w:val="24"/>
          <w:szCs w:val="24"/>
        </w:rPr>
        <w:t>votre</w:t>
      </w:r>
    </w:p>
    <w:p w:rsidR="0089486C" w:rsidRPr="00ED786F" w:rsidRDefault="00D06E53">
      <w:pPr>
        <w:pStyle w:val="BodyText"/>
        <w:spacing w:before="22" w:line="259" w:lineRule="auto"/>
        <w:ind w:left="820" w:right="135"/>
        <w:rPr>
          <w:rFonts w:asciiTheme="minorHAnsi" w:hAnsiTheme="minorHAnsi" w:cstheme="minorHAnsi"/>
        </w:rPr>
      </w:pPr>
      <w:r w:rsidRPr="00ED786F">
        <w:rPr>
          <w:rFonts w:asciiTheme="minorHAnsi" w:hAnsiTheme="minorHAnsi" w:cstheme="minorHAnsi"/>
        </w:rPr>
        <w:t>famille devra retourner à la maison, s’isoler et communiquer avec Santé publique Ottawa pour la suite.</w:t>
      </w:r>
    </w:p>
    <w:p w:rsidR="0089486C" w:rsidRPr="00ED786F" w:rsidRDefault="00D06E53">
      <w:pPr>
        <w:pStyle w:val="BodyText"/>
        <w:spacing w:before="160"/>
        <w:ind w:left="100"/>
        <w:rPr>
          <w:rFonts w:asciiTheme="minorHAnsi" w:hAnsiTheme="minorHAnsi" w:cstheme="minorHAnsi"/>
        </w:rPr>
      </w:pPr>
      <w:r w:rsidRPr="00ED786F">
        <w:rPr>
          <w:rFonts w:asciiTheme="minorHAnsi" w:hAnsiTheme="minorHAnsi" w:cstheme="minorHAnsi"/>
          <w:u w:val="single"/>
        </w:rPr>
        <w:t>Entrée dans la salle du programme</w:t>
      </w:r>
    </w:p>
    <w:p w:rsidR="0089486C" w:rsidRPr="00ED786F" w:rsidRDefault="00D06E53">
      <w:pPr>
        <w:pStyle w:val="BodyText"/>
        <w:spacing w:before="183"/>
        <w:ind w:left="100"/>
        <w:rPr>
          <w:rFonts w:asciiTheme="minorHAnsi" w:hAnsiTheme="minorHAnsi" w:cstheme="minorHAnsi"/>
        </w:rPr>
      </w:pPr>
      <w:r w:rsidRPr="00ED786F">
        <w:rPr>
          <w:rFonts w:asciiTheme="minorHAnsi" w:hAnsiTheme="minorHAnsi" w:cstheme="minorHAnsi"/>
        </w:rPr>
        <w:t>À l’entrée dans la salle du programme, un autre membre du personnel vous attendra.</w:t>
      </w:r>
    </w:p>
    <w:p w:rsidR="0089486C" w:rsidRPr="00ED786F" w:rsidRDefault="00D06E53">
      <w:pPr>
        <w:pStyle w:val="ListParagraph"/>
        <w:numPr>
          <w:ilvl w:val="0"/>
          <w:numId w:val="5"/>
        </w:numPr>
        <w:tabs>
          <w:tab w:val="left" w:pos="821"/>
        </w:tabs>
        <w:spacing w:before="182"/>
        <w:ind w:hanging="361"/>
        <w:jc w:val="both"/>
        <w:rPr>
          <w:rFonts w:asciiTheme="minorHAnsi" w:hAnsiTheme="minorHAnsi" w:cstheme="minorHAnsi"/>
          <w:sz w:val="24"/>
          <w:szCs w:val="24"/>
        </w:rPr>
      </w:pPr>
      <w:r w:rsidRPr="00ED786F">
        <w:rPr>
          <w:rFonts w:asciiTheme="minorHAnsi" w:hAnsiTheme="minorHAnsi" w:cstheme="minorHAnsi"/>
          <w:sz w:val="24"/>
          <w:szCs w:val="24"/>
        </w:rPr>
        <w:t>Il balaiera votre porte-clés pour vérifier votre</w:t>
      </w:r>
      <w:r w:rsidRPr="00ED786F">
        <w:rPr>
          <w:rFonts w:asciiTheme="minorHAnsi" w:hAnsiTheme="minorHAnsi" w:cstheme="minorHAnsi"/>
          <w:spacing w:val="-4"/>
          <w:sz w:val="24"/>
          <w:szCs w:val="24"/>
        </w:rPr>
        <w:t xml:space="preserve"> </w:t>
      </w:r>
      <w:r w:rsidRPr="00ED786F">
        <w:rPr>
          <w:rFonts w:asciiTheme="minorHAnsi" w:hAnsiTheme="minorHAnsi" w:cstheme="minorHAnsi"/>
          <w:sz w:val="24"/>
          <w:szCs w:val="24"/>
        </w:rPr>
        <w:t>inscription.</w:t>
      </w:r>
    </w:p>
    <w:p w:rsidR="0089486C" w:rsidRPr="00ED786F" w:rsidRDefault="00D06E53">
      <w:pPr>
        <w:pStyle w:val="ListParagraph"/>
        <w:numPr>
          <w:ilvl w:val="0"/>
          <w:numId w:val="4"/>
        </w:numPr>
        <w:tabs>
          <w:tab w:val="left" w:pos="1181"/>
        </w:tabs>
        <w:spacing w:before="13" w:line="256" w:lineRule="auto"/>
        <w:ind w:right="113"/>
        <w:jc w:val="both"/>
        <w:rPr>
          <w:rFonts w:asciiTheme="minorHAnsi" w:hAnsiTheme="minorHAnsi" w:cstheme="minorHAnsi"/>
          <w:sz w:val="24"/>
          <w:szCs w:val="24"/>
        </w:rPr>
      </w:pPr>
      <w:r w:rsidRPr="00ED786F">
        <w:rPr>
          <w:rFonts w:asciiTheme="minorHAnsi" w:hAnsiTheme="minorHAnsi" w:cstheme="minorHAnsi"/>
          <w:sz w:val="24"/>
          <w:szCs w:val="24"/>
        </w:rPr>
        <w:t>Si</w:t>
      </w:r>
      <w:r w:rsidRPr="00ED786F">
        <w:rPr>
          <w:rFonts w:asciiTheme="minorHAnsi" w:hAnsiTheme="minorHAnsi" w:cstheme="minorHAnsi"/>
          <w:spacing w:val="-11"/>
          <w:sz w:val="24"/>
          <w:szCs w:val="24"/>
        </w:rPr>
        <w:t xml:space="preserve"> </w:t>
      </w:r>
      <w:r w:rsidRPr="00ED786F">
        <w:rPr>
          <w:rFonts w:asciiTheme="minorHAnsi" w:hAnsiTheme="minorHAnsi" w:cstheme="minorHAnsi"/>
          <w:sz w:val="24"/>
          <w:szCs w:val="24"/>
        </w:rPr>
        <w:t>vous</w:t>
      </w:r>
      <w:r w:rsidRPr="00ED786F">
        <w:rPr>
          <w:rFonts w:asciiTheme="minorHAnsi" w:hAnsiTheme="minorHAnsi" w:cstheme="minorHAnsi"/>
          <w:spacing w:val="-11"/>
          <w:sz w:val="24"/>
          <w:szCs w:val="24"/>
        </w:rPr>
        <w:t xml:space="preserve"> </w:t>
      </w:r>
      <w:r w:rsidRPr="00ED786F">
        <w:rPr>
          <w:rFonts w:asciiTheme="minorHAnsi" w:hAnsiTheme="minorHAnsi" w:cstheme="minorHAnsi"/>
          <w:sz w:val="24"/>
          <w:szCs w:val="24"/>
        </w:rPr>
        <w:t>avez</w:t>
      </w:r>
      <w:r w:rsidRPr="00ED786F">
        <w:rPr>
          <w:rFonts w:asciiTheme="minorHAnsi" w:hAnsiTheme="minorHAnsi" w:cstheme="minorHAnsi"/>
          <w:spacing w:val="-13"/>
          <w:sz w:val="24"/>
          <w:szCs w:val="24"/>
        </w:rPr>
        <w:t xml:space="preserve"> </w:t>
      </w:r>
      <w:r w:rsidRPr="00ED786F">
        <w:rPr>
          <w:rFonts w:asciiTheme="minorHAnsi" w:hAnsiTheme="minorHAnsi" w:cstheme="minorHAnsi"/>
          <w:sz w:val="24"/>
          <w:szCs w:val="24"/>
        </w:rPr>
        <w:t>déjà</w:t>
      </w:r>
      <w:r w:rsidRPr="00ED786F">
        <w:rPr>
          <w:rFonts w:asciiTheme="minorHAnsi" w:hAnsiTheme="minorHAnsi" w:cstheme="minorHAnsi"/>
          <w:spacing w:val="-10"/>
          <w:sz w:val="24"/>
          <w:szCs w:val="24"/>
        </w:rPr>
        <w:t xml:space="preserve"> </w:t>
      </w:r>
      <w:r w:rsidRPr="00ED786F">
        <w:rPr>
          <w:rFonts w:asciiTheme="minorHAnsi" w:hAnsiTheme="minorHAnsi" w:cstheme="minorHAnsi"/>
          <w:sz w:val="24"/>
          <w:szCs w:val="24"/>
        </w:rPr>
        <w:t>visité</w:t>
      </w:r>
      <w:r w:rsidRPr="00ED786F">
        <w:rPr>
          <w:rFonts w:asciiTheme="minorHAnsi" w:hAnsiTheme="minorHAnsi" w:cstheme="minorHAnsi"/>
          <w:spacing w:val="-10"/>
          <w:sz w:val="24"/>
          <w:szCs w:val="24"/>
        </w:rPr>
        <w:t xml:space="preserve"> </w:t>
      </w:r>
      <w:r w:rsidRPr="00ED786F">
        <w:rPr>
          <w:rFonts w:asciiTheme="minorHAnsi" w:hAnsiTheme="minorHAnsi" w:cstheme="minorHAnsi"/>
          <w:sz w:val="24"/>
          <w:szCs w:val="24"/>
        </w:rPr>
        <w:t>un</w:t>
      </w:r>
      <w:r w:rsidRPr="00ED786F">
        <w:rPr>
          <w:rFonts w:asciiTheme="minorHAnsi" w:hAnsiTheme="minorHAnsi" w:cstheme="minorHAnsi"/>
          <w:spacing w:val="-10"/>
          <w:sz w:val="24"/>
          <w:szCs w:val="24"/>
        </w:rPr>
        <w:t xml:space="preserve"> </w:t>
      </w:r>
      <w:r w:rsidRPr="00ED786F">
        <w:rPr>
          <w:rFonts w:asciiTheme="minorHAnsi" w:hAnsiTheme="minorHAnsi" w:cstheme="minorHAnsi"/>
          <w:sz w:val="24"/>
          <w:szCs w:val="24"/>
        </w:rPr>
        <w:t>site</w:t>
      </w:r>
      <w:r w:rsidRPr="00ED786F">
        <w:rPr>
          <w:rFonts w:asciiTheme="minorHAnsi" w:hAnsiTheme="minorHAnsi" w:cstheme="minorHAnsi"/>
          <w:spacing w:val="-6"/>
          <w:sz w:val="24"/>
          <w:szCs w:val="24"/>
        </w:rPr>
        <w:t xml:space="preserve"> </w:t>
      </w:r>
      <w:r w:rsidRPr="00ED786F">
        <w:rPr>
          <w:rFonts w:asciiTheme="minorHAnsi" w:hAnsiTheme="minorHAnsi" w:cstheme="minorHAnsi"/>
          <w:sz w:val="24"/>
          <w:szCs w:val="24"/>
        </w:rPr>
        <w:t>ON</w:t>
      </w:r>
      <w:r w:rsidRPr="00ED786F">
        <w:rPr>
          <w:rFonts w:asciiTheme="minorHAnsi" w:hAnsiTheme="minorHAnsi" w:cstheme="minorHAnsi"/>
          <w:spacing w:val="-11"/>
          <w:sz w:val="24"/>
          <w:szCs w:val="24"/>
        </w:rPr>
        <w:t xml:space="preserve"> </w:t>
      </w:r>
      <w:r w:rsidRPr="00ED786F">
        <w:rPr>
          <w:rFonts w:asciiTheme="minorHAnsi" w:hAnsiTheme="minorHAnsi" w:cstheme="minorHAnsi"/>
          <w:sz w:val="24"/>
          <w:szCs w:val="24"/>
        </w:rPr>
        <w:t>y</w:t>
      </w:r>
      <w:r w:rsidRPr="00ED786F">
        <w:rPr>
          <w:rFonts w:asciiTheme="minorHAnsi" w:hAnsiTheme="minorHAnsi" w:cstheme="minorHAnsi"/>
          <w:spacing w:val="-13"/>
          <w:sz w:val="24"/>
          <w:szCs w:val="24"/>
        </w:rPr>
        <w:t xml:space="preserve"> </w:t>
      </w:r>
      <w:r w:rsidRPr="00ED786F">
        <w:rPr>
          <w:rFonts w:asciiTheme="minorHAnsi" w:hAnsiTheme="minorHAnsi" w:cstheme="minorHAnsi"/>
          <w:sz w:val="24"/>
          <w:szCs w:val="24"/>
        </w:rPr>
        <w:t>va</w:t>
      </w:r>
      <w:r w:rsidRPr="00ED786F">
        <w:rPr>
          <w:rFonts w:asciiTheme="minorHAnsi" w:hAnsiTheme="minorHAnsi" w:cstheme="minorHAnsi"/>
          <w:spacing w:val="-9"/>
          <w:sz w:val="24"/>
          <w:szCs w:val="24"/>
        </w:rPr>
        <w:t xml:space="preserve"> </w:t>
      </w:r>
      <w:r w:rsidRPr="00ED786F">
        <w:rPr>
          <w:rFonts w:asciiTheme="minorHAnsi" w:hAnsiTheme="minorHAnsi" w:cstheme="minorHAnsi"/>
          <w:sz w:val="24"/>
          <w:szCs w:val="24"/>
        </w:rPr>
        <w:t>en</w:t>
      </w:r>
      <w:r w:rsidRPr="00ED786F">
        <w:rPr>
          <w:rFonts w:asciiTheme="minorHAnsi" w:hAnsiTheme="minorHAnsi" w:cstheme="minorHAnsi"/>
          <w:spacing w:val="-9"/>
          <w:sz w:val="24"/>
          <w:szCs w:val="24"/>
        </w:rPr>
        <w:t xml:space="preserve"> </w:t>
      </w:r>
      <w:r w:rsidRPr="00ED786F">
        <w:rPr>
          <w:rFonts w:asciiTheme="minorHAnsi" w:hAnsiTheme="minorHAnsi" w:cstheme="minorHAnsi"/>
          <w:sz w:val="24"/>
          <w:szCs w:val="24"/>
        </w:rPr>
        <w:t>personne,</w:t>
      </w:r>
      <w:r w:rsidRPr="00ED786F">
        <w:rPr>
          <w:rFonts w:asciiTheme="minorHAnsi" w:hAnsiTheme="minorHAnsi" w:cstheme="minorHAnsi"/>
          <w:spacing w:val="-12"/>
          <w:sz w:val="24"/>
          <w:szCs w:val="24"/>
        </w:rPr>
        <w:t xml:space="preserve"> </w:t>
      </w:r>
      <w:r w:rsidRPr="00ED786F">
        <w:rPr>
          <w:rFonts w:asciiTheme="minorHAnsi" w:hAnsiTheme="minorHAnsi" w:cstheme="minorHAnsi"/>
          <w:sz w:val="24"/>
          <w:szCs w:val="24"/>
        </w:rPr>
        <w:t>préparez</w:t>
      </w:r>
      <w:r w:rsidRPr="00ED786F">
        <w:rPr>
          <w:rFonts w:asciiTheme="minorHAnsi" w:hAnsiTheme="minorHAnsi" w:cstheme="minorHAnsi"/>
          <w:spacing w:val="-13"/>
          <w:sz w:val="24"/>
          <w:szCs w:val="24"/>
        </w:rPr>
        <w:t xml:space="preserve"> </w:t>
      </w:r>
      <w:r w:rsidRPr="00ED786F">
        <w:rPr>
          <w:rFonts w:asciiTheme="minorHAnsi" w:hAnsiTheme="minorHAnsi" w:cstheme="minorHAnsi"/>
          <w:sz w:val="24"/>
          <w:szCs w:val="24"/>
        </w:rPr>
        <w:t>votre</w:t>
      </w:r>
      <w:r w:rsidRPr="00ED786F">
        <w:rPr>
          <w:rFonts w:asciiTheme="minorHAnsi" w:hAnsiTheme="minorHAnsi" w:cstheme="minorHAnsi"/>
          <w:spacing w:val="-8"/>
          <w:sz w:val="24"/>
          <w:szCs w:val="24"/>
        </w:rPr>
        <w:t xml:space="preserve"> </w:t>
      </w:r>
      <w:r w:rsidRPr="00ED786F">
        <w:rPr>
          <w:rFonts w:asciiTheme="minorHAnsi" w:hAnsiTheme="minorHAnsi" w:cstheme="minorHAnsi"/>
          <w:sz w:val="24"/>
          <w:szCs w:val="24"/>
        </w:rPr>
        <w:t>porte-clés pour que nous puissions entrer votre famille dans notre base de données d’inscription.</w:t>
      </w:r>
    </w:p>
    <w:p w:rsidR="0089486C" w:rsidRPr="00ED786F" w:rsidRDefault="00D06E53">
      <w:pPr>
        <w:pStyle w:val="ListParagraph"/>
        <w:numPr>
          <w:ilvl w:val="0"/>
          <w:numId w:val="4"/>
        </w:numPr>
        <w:tabs>
          <w:tab w:val="left" w:pos="1181"/>
        </w:tabs>
        <w:spacing w:before="163" w:line="259" w:lineRule="auto"/>
        <w:ind w:right="114"/>
        <w:jc w:val="both"/>
        <w:rPr>
          <w:rFonts w:asciiTheme="minorHAnsi" w:hAnsiTheme="minorHAnsi" w:cstheme="minorHAnsi"/>
          <w:sz w:val="24"/>
          <w:szCs w:val="24"/>
        </w:rPr>
      </w:pPr>
      <w:r w:rsidRPr="00ED786F">
        <w:rPr>
          <w:rFonts w:asciiTheme="minorHAnsi" w:hAnsiTheme="minorHAnsi" w:cstheme="minorHAnsi"/>
          <w:sz w:val="24"/>
          <w:szCs w:val="24"/>
        </w:rPr>
        <w:t>Si vous vous êtes inscrit par le biais de notre site de préinscription mais pas avec ON y va (pas de porte-clés), vous devrez remplir un formulaire d’inscription</w:t>
      </w:r>
      <w:r w:rsidRPr="00ED786F">
        <w:rPr>
          <w:rFonts w:asciiTheme="minorHAnsi" w:hAnsiTheme="minorHAnsi" w:cstheme="minorHAnsi"/>
          <w:spacing w:val="-14"/>
          <w:sz w:val="24"/>
          <w:szCs w:val="24"/>
        </w:rPr>
        <w:t xml:space="preserve"> </w:t>
      </w:r>
      <w:r w:rsidRPr="00ED786F">
        <w:rPr>
          <w:rFonts w:asciiTheme="minorHAnsi" w:hAnsiTheme="minorHAnsi" w:cstheme="minorHAnsi"/>
          <w:sz w:val="24"/>
          <w:szCs w:val="24"/>
        </w:rPr>
        <w:t>avec</w:t>
      </w:r>
      <w:r w:rsidRPr="00ED786F">
        <w:rPr>
          <w:rFonts w:asciiTheme="minorHAnsi" w:hAnsiTheme="minorHAnsi" w:cstheme="minorHAnsi"/>
          <w:spacing w:val="-12"/>
          <w:sz w:val="24"/>
          <w:szCs w:val="24"/>
        </w:rPr>
        <w:t xml:space="preserve"> </w:t>
      </w:r>
      <w:r w:rsidRPr="00ED786F">
        <w:rPr>
          <w:rFonts w:asciiTheme="minorHAnsi" w:hAnsiTheme="minorHAnsi" w:cstheme="minorHAnsi"/>
          <w:sz w:val="24"/>
          <w:szCs w:val="24"/>
        </w:rPr>
        <w:t>le</w:t>
      </w:r>
      <w:r w:rsidRPr="00ED786F">
        <w:rPr>
          <w:rFonts w:asciiTheme="minorHAnsi" w:hAnsiTheme="minorHAnsi" w:cstheme="minorHAnsi"/>
          <w:spacing w:val="-12"/>
          <w:sz w:val="24"/>
          <w:szCs w:val="24"/>
        </w:rPr>
        <w:t xml:space="preserve"> </w:t>
      </w:r>
      <w:r w:rsidRPr="00ED786F">
        <w:rPr>
          <w:rFonts w:asciiTheme="minorHAnsi" w:hAnsiTheme="minorHAnsi" w:cstheme="minorHAnsi"/>
          <w:sz w:val="24"/>
          <w:szCs w:val="24"/>
        </w:rPr>
        <w:t>membre</w:t>
      </w:r>
      <w:r w:rsidRPr="00ED786F">
        <w:rPr>
          <w:rFonts w:asciiTheme="minorHAnsi" w:hAnsiTheme="minorHAnsi" w:cstheme="minorHAnsi"/>
          <w:spacing w:val="-11"/>
          <w:sz w:val="24"/>
          <w:szCs w:val="24"/>
        </w:rPr>
        <w:t xml:space="preserve"> </w:t>
      </w:r>
      <w:r w:rsidRPr="00ED786F">
        <w:rPr>
          <w:rFonts w:asciiTheme="minorHAnsi" w:hAnsiTheme="minorHAnsi" w:cstheme="minorHAnsi"/>
          <w:sz w:val="24"/>
          <w:szCs w:val="24"/>
        </w:rPr>
        <w:t>du</w:t>
      </w:r>
      <w:r w:rsidRPr="00ED786F">
        <w:rPr>
          <w:rFonts w:asciiTheme="minorHAnsi" w:hAnsiTheme="minorHAnsi" w:cstheme="minorHAnsi"/>
          <w:spacing w:val="-12"/>
          <w:sz w:val="24"/>
          <w:szCs w:val="24"/>
        </w:rPr>
        <w:t xml:space="preserve"> </w:t>
      </w:r>
      <w:r w:rsidRPr="00ED786F">
        <w:rPr>
          <w:rFonts w:asciiTheme="minorHAnsi" w:hAnsiTheme="minorHAnsi" w:cstheme="minorHAnsi"/>
          <w:sz w:val="24"/>
          <w:szCs w:val="24"/>
        </w:rPr>
        <w:t>personnel</w:t>
      </w:r>
      <w:r w:rsidRPr="00ED786F">
        <w:rPr>
          <w:rFonts w:asciiTheme="minorHAnsi" w:hAnsiTheme="minorHAnsi" w:cstheme="minorHAnsi"/>
          <w:spacing w:val="-12"/>
          <w:sz w:val="24"/>
          <w:szCs w:val="24"/>
        </w:rPr>
        <w:t xml:space="preserve"> </w:t>
      </w:r>
      <w:r w:rsidRPr="00ED786F">
        <w:rPr>
          <w:rFonts w:asciiTheme="minorHAnsi" w:hAnsiTheme="minorHAnsi" w:cstheme="minorHAnsi"/>
          <w:sz w:val="24"/>
          <w:szCs w:val="24"/>
        </w:rPr>
        <w:t>pour</w:t>
      </w:r>
      <w:r w:rsidRPr="00ED786F">
        <w:rPr>
          <w:rFonts w:asciiTheme="minorHAnsi" w:hAnsiTheme="minorHAnsi" w:cstheme="minorHAnsi"/>
          <w:spacing w:val="-13"/>
          <w:sz w:val="24"/>
          <w:szCs w:val="24"/>
        </w:rPr>
        <w:t xml:space="preserve"> </w:t>
      </w:r>
      <w:r w:rsidRPr="00ED786F">
        <w:rPr>
          <w:rFonts w:asciiTheme="minorHAnsi" w:hAnsiTheme="minorHAnsi" w:cstheme="minorHAnsi"/>
          <w:sz w:val="24"/>
          <w:szCs w:val="24"/>
        </w:rPr>
        <w:t>recevoir</w:t>
      </w:r>
      <w:r w:rsidRPr="00ED786F">
        <w:rPr>
          <w:rFonts w:asciiTheme="minorHAnsi" w:hAnsiTheme="minorHAnsi" w:cstheme="minorHAnsi"/>
          <w:spacing w:val="-13"/>
          <w:sz w:val="24"/>
          <w:szCs w:val="24"/>
        </w:rPr>
        <w:t xml:space="preserve"> </w:t>
      </w:r>
      <w:r w:rsidRPr="00ED786F">
        <w:rPr>
          <w:rFonts w:asciiTheme="minorHAnsi" w:hAnsiTheme="minorHAnsi" w:cstheme="minorHAnsi"/>
          <w:sz w:val="24"/>
          <w:szCs w:val="24"/>
        </w:rPr>
        <w:t>un</w:t>
      </w:r>
      <w:r w:rsidRPr="00ED786F">
        <w:rPr>
          <w:rFonts w:asciiTheme="minorHAnsi" w:hAnsiTheme="minorHAnsi" w:cstheme="minorHAnsi"/>
          <w:spacing w:val="-12"/>
          <w:sz w:val="24"/>
          <w:szCs w:val="24"/>
        </w:rPr>
        <w:t xml:space="preserve"> </w:t>
      </w:r>
      <w:r w:rsidRPr="00ED786F">
        <w:rPr>
          <w:rFonts w:asciiTheme="minorHAnsi" w:hAnsiTheme="minorHAnsi" w:cstheme="minorHAnsi"/>
          <w:sz w:val="24"/>
          <w:szCs w:val="24"/>
        </w:rPr>
        <w:t>porte-clés</w:t>
      </w:r>
      <w:r w:rsidRPr="00ED786F">
        <w:rPr>
          <w:rFonts w:asciiTheme="minorHAnsi" w:hAnsiTheme="minorHAnsi" w:cstheme="minorHAnsi"/>
          <w:spacing w:val="-12"/>
          <w:sz w:val="24"/>
          <w:szCs w:val="24"/>
        </w:rPr>
        <w:t xml:space="preserve"> </w:t>
      </w:r>
      <w:r w:rsidRPr="00ED786F">
        <w:rPr>
          <w:rFonts w:asciiTheme="minorHAnsi" w:hAnsiTheme="minorHAnsi" w:cstheme="minorHAnsi"/>
          <w:sz w:val="24"/>
          <w:szCs w:val="24"/>
        </w:rPr>
        <w:t>(numéro d’inscription).</w:t>
      </w:r>
    </w:p>
    <w:p w:rsidR="0089486C" w:rsidRPr="00ED786F" w:rsidRDefault="00D06E53">
      <w:pPr>
        <w:pStyle w:val="Heading2"/>
        <w:spacing w:before="156"/>
        <w:rPr>
          <w:rFonts w:asciiTheme="minorHAnsi" w:hAnsiTheme="minorHAnsi" w:cstheme="minorHAnsi"/>
        </w:rPr>
      </w:pPr>
      <w:r w:rsidRPr="00ED786F">
        <w:rPr>
          <w:rFonts w:asciiTheme="minorHAnsi" w:hAnsiTheme="minorHAnsi" w:cstheme="minorHAnsi"/>
        </w:rPr>
        <w:t>Masque</w:t>
      </w:r>
    </w:p>
    <w:p w:rsidR="0089486C" w:rsidRPr="00ED786F" w:rsidRDefault="00D06E53">
      <w:pPr>
        <w:pStyle w:val="ListParagraph"/>
        <w:numPr>
          <w:ilvl w:val="0"/>
          <w:numId w:val="5"/>
        </w:numPr>
        <w:tabs>
          <w:tab w:val="left" w:pos="821"/>
        </w:tabs>
        <w:spacing w:before="182"/>
        <w:ind w:hanging="361"/>
        <w:jc w:val="both"/>
        <w:rPr>
          <w:rFonts w:asciiTheme="minorHAnsi" w:hAnsiTheme="minorHAnsi" w:cstheme="minorHAnsi"/>
          <w:sz w:val="24"/>
          <w:szCs w:val="24"/>
        </w:rPr>
      </w:pPr>
      <w:r w:rsidRPr="00ED786F">
        <w:rPr>
          <w:rFonts w:asciiTheme="minorHAnsi" w:hAnsiTheme="minorHAnsi" w:cstheme="minorHAnsi"/>
          <w:sz w:val="24"/>
          <w:szCs w:val="24"/>
        </w:rPr>
        <w:t>Le port du masque est obligatoire en tout temps pour les</w:t>
      </w:r>
      <w:r w:rsidRPr="00ED786F">
        <w:rPr>
          <w:rFonts w:asciiTheme="minorHAnsi" w:hAnsiTheme="minorHAnsi" w:cstheme="minorHAnsi"/>
          <w:spacing w:val="-7"/>
          <w:sz w:val="24"/>
          <w:szCs w:val="24"/>
        </w:rPr>
        <w:t xml:space="preserve"> </w:t>
      </w:r>
      <w:r w:rsidRPr="00ED786F">
        <w:rPr>
          <w:rFonts w:asciiTheme="minorHAnsi" w:hAnsiTheme="minorHAnsi" w:cstheme="minorHAnsi"/>
          <w:sz w:val="24"/>
          <w:szCs w:val="24"/>
        </w:rPr>
        <w:t>adultes.</w:t>
      </w:r>
    </w:p>
    <w:p w:rsidR="0089486C" w:rsidRPr="00ED786F" w:rsidRDefault="00D06E53">
      <w:pPr>
        <w:pStyle w:val="ListParagraph"/>
        <w:numPr>
          <w:ilvl w:val="0"/>
          <w:numId w:val="5"/>
        </w:numPr>
        <w:tabs>
          <w:tab w:val="left" w:pos="821"/>
        </w:tabs>
        <w:spacing w:before="148" w:line="230" w:lineRule="auto"/>
        <w:ind w:right="122"/>
        <w:jc w:val="both"/>
        <w:rPr>
          <w:rFonts w:asciiTheme="minorHAnsi" w:hAnsiTheme="minorHAnsi" w:cstheme="minorHAnsi"/>
          <w:sz w:val="24"/>
          <w:szCs w:val="24"/>
        </w:rPr>
      </w:pPr>
      <w:r w:rsidRPr="00ED786F">
        <w:rPr>
          <w:rFonts w:asciiTheme="minorHAnsi" w:hAnsiTheme="minorHAnsi" w:cstheme="minorHAnsi"/>
          <w:sz w:val="24"/>
          <w:szCs w:val="24"/>
        </w:rPr>
        <w:t>Les masques sont désormais obligatoires pour tous les enfants de la première année et plus et encouragés pour les enfants plus jeunes (de 2 ans au jardin d’enfants), sous réserve d'exceptions</w:t>
      </w:r>
      <w:r w:rsidRPr="00ED786F">
        <w:rPr>
          <w:rFonts w:asciiTheme="minorHAnsi" w:hAnsiTheme="minorHAnsi" w:cstheme="minorHAnsi"/>
          <w:spacing w:val="-2"/>
          <w:sz w:val="24"/>
          <w:szCs w:val="24"/>
        </w:rPr>
        <w:t xml:space="preserve"> </w:t>
      </w:r>
      <w:r w:rsidRPr="00ED786F">
        <w:rPr>
          <w:rFonts w:asciiTheme="minorHAnsi" w:hAnsiTheme="minorHAnsi" w:cstheme="minorHAnsi"/>
          <w:sz w:val="24"/>
          <w:szCs w:val="24"/>
        </w:rPr>
        <w:t>raisonnables.</w:t>
      </w:r>
    </w:p>
    <w:p w:rsidR="0089486C" w:rsidRPr="00ED786F" w:rsidRDefault="00D06E53">
      <w:pPr>
        <w:pStyle w:val="ListParagraph"/>
        <w:numPr>
          <w:ilvl w:val="0"/>
          <w:numId w:val="5"/>
        </w:numPr>
        <w:tabs>
          <w:tab w:val="left" w:pos="821"/>
        </w:tabs>
        <w:spacing w:before="166" w:line="235" w:lineRule="auto"/>
        <w:ind w:right="117"/>
        <w:jc w:val="both"/>
        <w:rPr>
          <w:rFonts w:asciiTheme="minorHAnsi" w:hAnsiTheme="minorHAnsi" w:cstheme="minorHAnsi"/>
          <w:sz w:val="24"/>
          <w:szCs w:val="24"/>
        </w:rPr>
      </w:pPr>
      <w:r w:rsidRPr="00ED786F">
        <w:rPr>
          <w:rFonts w:asciiTheme="minorHAnsi" w:hAnsiTheme="minorHAnsi" w:cstheme="minorHAnsi"/>
          <w:sz w:val="24"/>
          <w:szCs w:val="24"/>
        </w:rPr>
        <w:t>Les enfants de moins de deux ans (2) ne doivent pas porter de masque, tout comme les enfants de moins de cinq ans (5) (âge chronologique ou développemental) qui refusent de le porter et dont le parent ou le tuteur n’arrive pas à le</w:t>
      </w:r>
      <w:r w:rsidRPr="00ED786F">
        <w:rPr>
          <w:rFonts w:asciiTheme="minorHAnsi" w:hAnsiTheme="minorHAnsi" w:cstheme="minorHAnsi"/>
          <w:spacing w:val="-2"/>
          <w:sz w:val="24"/>
          <w:szCs w:val="24"/>
        </w:rPr>
        <w:t xml:space="preserve"> </w:t>
      </w:r>
      <w:r w:rsidRPr="00ED786F">
        <w:rPr>
          <w:rFonts w:asciiTheme="minorHAnsi" w:hAnsiTheme="minorHAnsi" w:cstheme="minorHAnsi"/>
          <w:sz w:val="24"/>
          <w:szCs w:val="24"/>
        </w:rPr>
        <w:t>convaincre.</w:t>
      </w:r>
    </w:p>
    <w:p w:rsidR="0089486C" w:rsidRPr="00ED786F" w:rsidRDefault="00D06E53">
      <w:pPr>
        <w:pStyle w:val="Heading2"/>
        <w:rPr>
          <w:rFonts w:asciiTheme="minorHAnsi" w:hAnsiTheme="minorHAnsi" w:cstheme="minorHAnsi"/>
        </w:rPr>
      </w:pPr>
      <w:r w:rsidRPr="00ED786F">
        <w:rPr>
          <w:rFonts w:asciiTheme="minorHAnsi" w:hAnsiTheme="minorHAnsi" w:cstheme="minorHAnsi"/>
        </w:rPr>
        <w:t>Désinfectant et lavage des mains</w:t>
      </w:r>
    </w:p>
    <w:p w:rsidR="0089486C" w:rsidRPr="00ED786F" w:rsidRDefault="00D06E53">
      <w:pPr>
        <w:pStyle w:val="ListParagraph"/>
        <w:numPr>
          <w:ilvl w:val="0"/>
          <w:numId w:val="5"/>
        </w:numPr>
        <w:tabs>
          <w:tab w:val="left" w:pos="821"/>
        </w:tabs>
        <w:spacing w:before="182"/>
        <w:ind w:right="114"/>
        <w:jc w:val="both"/>
        <w:rPr>
          <w:rFonts w:asciiTheme="minorHAnsi" w:hAnsiTheme="minorHAnsi" w:cstheme="minorHAnsi"/>
          <w:sz w:val="24"/>
          <w:szCs w:val="24"/>
        </w:rPr>
      </w:pPr>
      <w:r w:rsidRPr="00ED786F">
        <w:rPr>
          <w:rFonts w:asciiTheme="minorHAnsi" w:hAnsiTheme="minorHAnsi" w:cstheme="minorHAnsi"/>
          <w:sz w:val="24"/>
          <w:szCs w:val="24"/>
        </w:rPr>
        <w:t>Du désinfectant pour les mains sera placé à l’entrée de la salle du programme et sera à la disposition des familles dans la</w:t>
      </w:r>
      <w:r w:rsidRPr="00ED786F">
        <w:rPr>
          <w:rFonts w:asciiTheme="minorHAnsi" w:hAnsiTheme="minorHAnsi" w:cstheme="minorHAnsi"/>
          <w:spacing w:val="-2"/>
          <w:sz w:val="24"/>
          <w:szCs w:val="24"/>
        </w:rPr>
        <w:t xml:space="preserve"> </w:t>
      </w:r>
      <w:r w:rsidRPr="00ED786F">
        <w:rPr>
          <w:rFonts w:asciiTheme="minorHAnsi" w:hAnsiTheme="minorHAnsi" w:cstheme="minorHAnsi"/>
          <w:sz w:val="24"/>
          <w:szCs w:val="24"/>
        </w:rPr>
        <w:t>salle.</w:t>
      </w:r>
    </w:p>
    <w:p w:rsidR="0089486C" w:rsidRPr="00ED786F" w:rsidRDefault="00D06E53">
      <w:pPr>
        <w:pStyle w:val="ListParagraph"/>
        <w:numPr>
          <w:ilvl w:val="0"/>
          <w:numId w:val="5"/>
        </w:numPr>
        <w:tabs>
          <w:tab w:val="left" w:pos="821"/>
        </w:tabs>
        <w:ind w:right="117"/>
        <w:jc w:val="both"/>
        <w:rPr>
          <w:rFonts w:asciiTheme="minorHAnsi" w:hAnsiTheme="minorHAnsi" w:cstheme="minorHAnsi"/>
          <w:sz w:val="24"/>
          <w:szCs w:val="24"/>
        </w:rPr>
      </w:pPr>
      <w:r w:rsidRPr="00ED786F">
        <w:rPr>
          <w:rFonts w:asciiTheme="minorHAnsi" w:hAnsiTheme="minorHAnsi" w:cstheme="minorHAnsi"/>
          <w:sz w:val="24"/>
          <w:szCs w:val="24"/>
        </w:rPr>
        <w:t>Il sera aussi possible de se laver les mains avec du savon et de l’eau à l’entrée</w:t>
      </w:r>
      <w:r w:rsidRPr="00ED786F">
        <w:rPr>
          <w:rFonts w:asciiTheme="minorHAnsi" w:hAnsiTheme="minorHAnsi" w:cstheme="minorHAnsi"/>
          <w:spacing w:val="-44"/>
          <w:sz w:val="24"/>
          <w:szCs w:val="24"/>
        </w:rPr>
        <w:t xml:space="preserve"> </w:t>
      </w:r>
      <w:r w:rsidRPr="00ED786F">
        <w:rPr>
          <w:rFonts w:asciiTheme="minorHAnsi" w:hAnsiTheme="minorHAnsi" w:cstheme="minorHAnsi"/>
          <w:sz w:val="24"/>
          <w:szCs w:val="24"/>
        </w:rPr>
        <w:t>et à la</w:t>
      </w:r>
      <w:r w:rsidRPr="00ED786F">
        <w:rPr>
          <w:rFonts w:asciiTheme="minorHAnsi" w:hAnsiTheme="minorHAnsi" w:cstheme="minorHAnsi"/>
          <w:spacing w:val="-1"/>
          <w:sz w:val="24"/>
          <w:szCs w:val="24"/>
        </w:rPr>
        <w:t xml:space="preserve"> </w:t>
      </w:r>
      <w:r w:rsidRPr="00ED786F">
        <w:rPr>
          <w:rFonts w:asciiTheme="minorHAnsi" w:hAnsiTheme="minorHAnsi" w:cstheme="minorHAnsi"/>
          <w:sz w:val="24"/>
          <w:szCs w:val="24"/>
        </w:rPr>
        <w:t>sortie.</w:t>
      </w:r>
    </w:p>
    <w:p w:rsidR="0089486C" w:rsidRPr="00ED786F" w:rsidRDefault="0089486C">
      <w:pPr>
        <w:jc w:val="both"/>
        <w:rPr>
          <w:rFonts w:asciiTheme="minorHAnsi" w:hAnsiTheme="minorHAnsi" w:cstheme="minorHAnsi"/>
          <w:sz w:val="24"/>
          <w:szCs w:val="24"/>
        </w:rPr>
        <w:sectPr w:rsidR="0089486C" w:rsidRPr="00ED786F">
          <w:pgSz w:w="12240" w:h="15840"/>
          <w:pgMar w:top="1100" w:right="1320" w:bottom="1500" w:left="1340" w:header="0" w:footer="1300" w:gutter="0"/>
          <w:cols w:space="720"/>
        </w:sectPr>
      </w:pPr>
    </w:p>
    <w:p w:rsidR="0089486C" w:rsidRPr="00ED786F" w:rsidRDefault="00D06E53">
      <w:pPr>
        <w:pStyle w:val="Heading2"/>
        <w:spacing w:before="125"/>
        <w:rPr>
          <w:rFonts w:asciiTheme="minorHAnsi" w:hAnsiTheme="minorHAnsi" w:cstheme="minorHAnsi"/>
        </w:rPr>
      </w:pPr>
      <w:r w:rsidRPr="00ED786F">
        <w:rPr>
          <w:rFonts w:asciiTheme="minorHAnsi" w:hAnsiTheme="minorHAnsi" w:cstheme="minorHAnsi"/>
        </w:rPr>
        <w:lastRenderedPageBreak/>
        <w:t>Éloignement physique</w:t>
      </w:r>
    </w:p>
    <w:p w:rsidR="0089486C" w:rsidRPr="00ED786F" w:rsidRDefault="00D06E53">
      <w:pPr>
        <w:pStyle w:val="ListParagraph"/>
        <w:numPr>
          <w:ilvl w:val="0"/>
          <w:numId w:val="5"/>
        </w:numPr>
        <w:tabs>
          <w:tab w:val="left" w:pos="821"/>
        </w:tabs>
        <w:spacing w:line="249" w:lineRule="auto"/>
        <w:ind w:right="114"/>
        <w:jc w:val="both"/>
        <w:rPr>
          <w:rFonts w:asciiTheme="minorHAnsi" w:hAnsiTheme="minorHAnsi" w:cstheme="minorHAnsi"/>
          <w:sz w:val="24"/>
          <w:szCs w:val="24"/>
        </w:rPr>
      </w:pPr>
      <w:r w:rsidRPr="00ED786F">
        <w:rPr>
          <w:rFonts w:asciiTheme="minorHAnsi" w:hAnsiTheme="minorHAnsi" w:cstheme="minorHAnsi"/>
          <w:sz w:val="24"/>
          <w:szCs w:val="24"/>
        </w:rPr>
        <w:t>Tous les programmes intérieurs comprendront des zones désignée placés à distance</w:t>
      </w:r>
      <w:r w:rsidRPr="00ED786F">
        <w:rPr>
          <w:rFonts w:asciiTheme="minorHAnsi" w:hAnsiTheme="minorHAnsi" w:cstheme="minorHAnsi"/>
          <w:spacing w:val="-11"/>
          <w:sz w:val="24"/>
          <w:szCs w:val="24"/>
        </w:rPr>
        <w:t xml:space="preserve"> </w:t>
      </w:r>
      <w:r w:rsidRPr="00ED786F">
        <w:rPr>
          <w:rFonts w:asciiTheme="minorHAnsi" w:hAnsiTheme="minorHAnsi" w:cstheme="minorHAnsi"/>
          <w:sz w:val="24"/>
          <w:szCs w:val="24"/>
        </w:rPr>
        <w:t>les</w:t>
      </w:r>
      <w:r w:rsidRPr="00ED786F">
        <w:rPr>
          <w:rFonts w:asciiTheme="minorHAnsi" w:hAnsiTheme="minorHAnsi" w:cstheme="minorHAnsi"/>
          <w:spacing w:val="-11"/>
          <w:sz w:val="24"/>
          <w:szCs w:val="24"/>
        </w:rPr>
        <w:t xml:space="preserve"> </w:t>
      </w:r>
      <w:r w:rsidRPr="00ED786F">
        <w:rPr>
          <w:rFonts w:asciiTheme="minorHAnsi" w:hAnsiTheme="minorHAnsi" w:cstheme="minorHAnsi"/>
          <w:sz w:val="24"/>
          <w:szCs w:val="24"/>
        </w:rPr>
        <w:t>uns</w:t>
      </w:r>
      <w:r w:rsidRPr="00ED786F">
        <w:rPr>
          <w:rFonts w:asciiTheme="minorHAnsi" w:hAnsiTheme="minorHAnsi" w:cstheme="minorHAnsi"/>
          <w:spacing w:val="-11"/>
          <w:sz w:val="24"/>
          <w:szCs w:val="24"/>
        </w:rPr>
        <w:t xml:space="preserve"> </w:t>
      </w:r>
      <w:r w:rsidRPr="00ED786F">
        <w:rPr>
          <w:rFonts w:asciiTheme="minorHAnsi" w:hAnsiTheme="minorHAnsi" w:cstheme="minorHAnsi"/>
          <w:sz w:val="24"/>
          <w:szCs w:val="24"/>
        </w:rPr>
        <w:t>des</w:t>
      </w:r>
      <w:r w:rsidRPr="00ED786F">
        <w:rPr>
          <w:rFonts w:asciiTheme="minorHAnsi" w:hAnsiTheme="minorHAnsi" w:cstheme="minorHAnsi"/>
          <w:spacing w:val="-12"/>
          <w:sz w:val="24"/>
          <w:szCs w:val="24"/>
        </w:rPr>
        <w:t xml:space="preserve"> </w:t>
      </w:r>
      <w:r w:rsidRPr="00ED786F">
        <w:rPr>
          <w:rFonts w:asciiTheme="minorHAnsi" w:hAnsiTheme="minorHAnsi" w:cstheme="minorHAnsi"/>
          <w:sz w:val="24"/>
          <w:szCs w:val="24"/>
        </w:rPr>
        <w:t>autres</w:t>
      </w:r>
      <w:r w:rsidRPr="00ED786F">
        <w:rPr>
          <w:rFonts w:asciiTheme="minorHAnsi" w:hAnsiTheme="minorHAnsi" w:cstheme="minorHAnsi"/>
          <w:spacing w:val="-11"/>
          <w:sz w:val="24"/>
          <w:szCs w:val="24"/>
        </w:rPr>
        <w:t xml:space="preserve"> </w:t>
      </w:r>
      <w:r w:rsidRPr="00ED786F">
        <w:rPr>
          <w:rFonts w:asciiTheme="minorHAnsi" w:hAnsiTheme="minorHAnsi" w:cstheme="minorHAnsi"/>
          <w:sz w:val="24"/>
          <w:szCs w:val="24"/>
        </w:rPr>
        <w:t>pour</w:t>
      </w:r>
      <w:r w:rsidRPr="00ED786F">
        <w:rPr>
          <w:rFonts w:asciiTheme="minorHAnsi" w:hAnsiTheme="minorHAnsi" w:cstheme="minorHAnsi"/>
          <w:spacing w:val="-15"/>
          <w:sz w:val="24"/>
          <w:szCs w:val="24"/>
        </w:rPr>
        <w:t xml:space="preserve"> </w:t>
      </w:r>
      <w:r w:rsidRPr="00ED786F">
        <w:rPr>
          <w:rFonts w:asciiTheme="minorHAnsi" w:hAnsiTheme="minorHAnsi" w:cstheme="minorHAnsi"/>
          <w:sz w:val="24"/>
          <w:szCs w:val="24"/>
        </w:rPr>
        <w:t>maintenir</w:t>
      </w:r>
      <w:r w:rsidRPr="00ED786F">
        <w:rPr>
          <w:rFonts w:asciiTheme="minorHAnsi" w:hAnsiTheme="minorHAnsi" w:cstheme="minorHAnsi"/>
          <w:spacing w:val="-8"/>
          <w:sz w:val="24"/>
          <w:szCs w:val="24"/>
        </w:rPr>
        <w:t xml:space="preserve"> </w:t>
      </w:r>
      <w:r w:rsidRPr="00ED786F">
        <w:rPr>
          <w:rFonts w:asciiTheme="minorHAnsi" w:hAnsiTheme="minorHAnsi" w:cstheme="minorHAnsi"/>
          <w:sz w:val="24"/>
          <w:szCs w:val="24"/>
        </w:rPr>
        <w:t>les</w:t>
      </w:r>
      <w:r w:rsidRPr="00ED786F">
        <w:rPr>
          <w:rFonts w:asciiTheme="minorHAnsi" w:hAnsiTheme="minorHAnsi" w:cstheme="minorHAnsi"/>
          <w:spacing w:val="-11"/>
          <w:sz w:val="24"/>
          <w:szCs w:val="24"/>
        </w:rPr>
        <w:t xml:space="preserve"> </w:t>
      </w:r>
      <w:r w:rsidRPr="00ED786F">
        <w:rPr>
          <w:rFonts w:asciiTheme="minorHAnsi" w:hAnsiTheme="minorHAnsi" w:cstheme="minorHAnsi"/>
          <w:sz w:val="24"/>
          <w:szCs w:val="24"/>
        </w:rPr>
        <w:t>deux</w:t>
      </w:r>
      <w:r w:rsidRPr="00ED786F">
        <w:rPr>
          <w:rFonts w:asciiTheme="minorHAnsi" w:hAnsiTheme="minorHAnsi" w:cstheme="minorHAnsi"/>
          <w:spacing w:val="-14"/>
          <w:sz w:val="24"/>
          <w:szCs w:val="24"/>
        </w:rPr>
        <w:t xml:space="preserve"> </w:t>
      </w:r>
      <w:r w:rsidRPr="00ED786F">
        <w:rPr>
          <w:rFonts w:asciiTheme="minorHAnsi" w:hAnsiTheme="minorHAnsi" w:cstheme="minorHAnsi"/>
          <w:sz w:val="24"/>
          <w:szCs w:val="24"/>
        </w:rPr>
        <w:t>mètres</w:t>
      </w:r>
      <w:r w:rsidRPr="00ED786F">
        <w:rPr>
          <w:rFonts w:asciiTheme="minorHAnsi" w:hAnsiTheme="minorHAnsi" w:cstheme="minorHAnsi"/>
          <w:spacing w:val="-11"/>
          <w:sz w:val="24"/>
          <w:szCs w:val="24"/>
        </w:rPr>
        <w:t xml:space="preserve"> </w:t>
      </w:r>
      <w:r w:rsidRPr="00ED786F">
        <w:rPr>
          <w:rFonts w:asciiTheme="minorHAnsi" w:hAnsiTheme="minorHAnsi" w:cstheme="minorHAnsi"/>
          <w:sz w:val="24"/>
          <w:szCs w:val="24"/>
        </w:rPr>
        <w:t>(six</w:t>
      </w:r>
      <w:r w:rsidRPr="00ED786F">
        <w:rPr>
          <w:rFonts w:asciiTheme="minorHAnsi" w:hAnsiTheme="minorHAnsi" w:cstheme="minorHAnsi"/>
          <w:spacing w:val="-14"/>
          <w:sz w:val="24"/>
          <w:szCs w:val="24"/>
        </w:rPr>
        <w:t xml:space="preserve"> </w:t>
      </w:r>
      <w:r w:rsidRPr="00ED786F">
        <w:rPr>
          <w:rFonts w:asciiTheme="minorHAnsi" w:hAnsiTheme="minorHAnsi" w:cstheme="minorHAnsi"/>
          <w:sz w:val="24"/>
          <w:szCs w:val="24"/>
        </w:rPr>
        <w:t>pieds)</w:t>
      </w:r>
      <w:r w:rsidRPr="00ED786F">
        <w:rPr>
          <w:rFonts w:asciiTheme="minorHAnsi" w:hAnsiTheme="minorHAnsi" w:cstheme="minorHAnsi"/>
          <w:spacing w:val="-9"/>
          <w:sz w:val="24"/>
          <w:szCs w:val="24"/>
        </w:rPr>
        <w:t xml:space="preserve"> </w:t>
      </w:r>
      <w:r w:rsidRPr="00ED786F">
        <w:rPr>
          <w:rFonts w:asciiTheme="minorHAnsi" w:hAnsiTheme="minorHAnsi" w:cstheme="minorHAnsi"/>
          <w:sz w:val="24"/>
          <w:szCs w:val="24"/>
        </w:rPr>
        <w:t>requis</w:t>
      </w:r>
      <w:r w:rsidRPr="00ED786F">
        <w:rPr>
          <w:rFonts w:asciiTheme="minorHAnsi" w:hAnsiTheme="minorHAnsi" w:cstheme="minorHAnsi"/>
          <w:spacing w:val="-12"/>
          <w:sz w:val="24"/>
          <w:szCs w:val="24"/>
        </w:rPr>
        <w:t xml:space="preserve"> </w:t>
      </w:r>
      <w:r w:rsidRPr="00ED786F">
        <w:rPr>
          <w:rFonts w:asciiTheme="minorHAnsi" w:hAnsiTheme="minorHAnsi" w:cstheme="minorHAnsi"/>
          <w:sz w:val="24"/>
          <w:szCs w:val="24"/>
        </w:rPr>
        <w:t>entre les</w:t>
      </w:r>
      <w:r w:rsidRPr="00ED786F">
        <w:rPr>
          <w:rFonts w:asciiTheme="minorHAnsi" w:hAnsiTheme="minorHAnsi" w:cstheme="minorHAnsi"/>
          <w:spacing w:val="-2"/>
          <w:sz w:val="24"/>
          <w:szCs w:val="24"/>
        </w:rPr>
        <w:t xml:space="preserve"> </w:t>
      </w:r>
      <w:r w:rsidRPr="00ED786F">
        <w:rPr>
          <w:rFonts w:asciiTheme="minorHAnsi" w:hAnsiTheme="minorHAnsi" w:cstheme="minorHAnsi"/>
          <w:sz w:val="24"/>
          <w:szCs w:val="24"/>
        </w:rPr>
        <w:t>familles.</w:t>
      </w:r>
    </w:p>
    <w:p w:rsidR="0089486C" w:rsidRPr="00ED786F" w:rsidRDefault="00D06E53">
      <w:pPr>
        <w:pStyle w:val="ListParagraph"/>
        <w:numPr>
          <w:ilvl w:val="0"/>
          <w:numId w:val="5"/>
        </w:numPr>
        <w:tabs>
          <w:tab w:val="left" w:pos="821"/>
        </w:tabs>
        <w:spacing w:before="171"/>
        <w:ind w:right="124"/>
        <w:rPr>
          <w:rFonts w:asciiTheme="minorHAnsi" w:hAnsiTheme="minorHAnsi" w:cstheme="minorHAnsi"/>
          <w:sz w:val="24"/>
          <w:szCs w:val="24"/>
        </w:rPr>
      </w:pPr>
      <w:r w:rsidRPr="00ED786F">
        <w:rPr>
          <w:rFonts w:asciiTheme="minorHAnsi" w:hAnsiTheme="minorHAnsi" w:cstheme="minorHAnsi"/>
          <w:sz w:val="24"/>
          <w:szCs w:val="24"/>
        </w:rPr>
        <w:t>Des affiches vous rappelleront de garder vos distances avec le personnel et les autres familles dans tous les locaux du</w:t>
      </w:r>
      <w:r w:rsidRPr="00ED786F">
        <w:rPr>
          <w:rFonts w:asciiTheme="minorHAnsi" w:hAnsiTheme="minorHAnsi" w:cstheme="minorHAnsi"/>
          <w:spacing w:val="-3"/>
          <w:sz w:val="24"/>
          <w:szCs w:val="24"/>
        </w:rPr>
        <w:t xml:space="preserve"> </w:t>
      </w:r>
      <w:r w:rsidRPr="00ED786F">
        <w:rPr>
          <w:rFonts w:asciiTheme="minorHAnsi" w:hAnsiTheme="minorHAnsi" w:cstheme="minorHAnsi"/>
          <w:sz w:val="24"/>
          <w:szCs w:val="24"/>
        </w:rPr>
        <w:t>programme.</w:t>
      </w:r>
    </w:p>
    <w:p w:rsidR="0089486C" w:rsidRPr="00ED786F" w:rsidRDefault="00D06E53">
      <w:pPr>
        <w:pStyle w:val="Heading2"/>
        <w:spacing w:before="183"/>
        <w:rPr>
          <w:rFonts w:asciiTheme="minorHAnsi" w:hAnsiTheme="minorHAnsi" w:cstheme="minorHAnsi"/>
        </w:rPr>
      </w:pPr>
      <w:r w:rsidRPr="00ED786F">
        <w:rPr>
          <w:rFonts w:asciiTheme="minorHAnsi" w:hAnsiTheme="minorHAnsi" w:cstheme="minorHAnsi"/>
        </w:rPr>
        <w:t>Nombre de participants limité</w:t>
      </w:r>
    </w:p>
    <w:p w:rsidR="0089486C" w:rsidRPr="00ED786F" w:rsidRDefault="00D06E53">
      <w:pPr>
        <w:pStyle w:val="BodyText"/>
        <w:spacing w:before="182" w:line="259" w:lineRule="auto"/>
        <w:ind w:left="100" w:right="948"/>
        <w:rPr>
          <w:rFonts w:asciiTheme="minorHAnsi" w:hAnsiTheme="minorHAnsi" w:cstheme="minorHAnsi"/>
        </w:rPr>
      </w:pPr>
      <w:r w:rsidRPr="00ED786F">
        <w:rPr>
          <w:rFonts w:asciiTheme="minorHAnsi" w:hAnsiTheme="minorHAnsi" w:cstheme="minorHAnsi"/>
        </w:rPr>
        <w:t>En raison de distanciation physique, les capacités maximales ont changé:</w:t>
      </w:r>
    </w:p>
    <w:p w:rsidR="0089486C" w:rsidRPr="00ED786F" w:rsidRDefault="00D06E53">
      <w:pPr>
        <w:pStyle w:val="ListParagraph"/>
        <w:numPr>
          <w:ilvl w:val="0"/>
          <w:numId w:val="3"/>
        </w:numPr>
        <w:tabs>
          <w:tab w:val="left" w:pos="460"/>
          <w:tab w:val="left" w:pos="461"/>
        </w:tabs>
        <w:spacing w:before="159"/>
        <w:ind w:hanging="361"/>
        <w:rPr>
          <w:rFonts w:asciiTheme="minorHAnsi" w:hAnsiTheme="minorHAnsi" w:cstheme="minorHAnsi"/>
          <w:sz w:val="24"/>
          <w:szCs w:val="24"/>
        </w:rPr>
      </w:pPr>
      <w:r w:rsidRPr="00ED786F">
        <w:rPr>
          <w:rFonts w:asciiTheme="minorHAnsi" w:hAnsiTheme="minorHAnsi" w:cstheme="minorHAnsi"/>
          <w:sz w:val="24"/>
          <w:szCs w:val="24"/>
        </w:rPr>
        <w:t>Groupe de jeu de 0 à 6 ans</w:t>
      </w:r>
      <w:r w:rsidRPr="00ED786F">
        <w:rPr>
          <w:rFonts w:asciiTheme="minorHAnsi" w:hAnsiTheme="minorHAnsi" w:cstheme="minorHAnsi"/>
          <w:spacing w:val="-7"/>
          <w:sz w:val="24"/>
          <w:szCs w:val="24"/>
        </w:rPr>
        <w:t xml:space="preserve"> </w:t>
      </w:r>
      <w:r w:rsidRPr="00ED786F">
        <w:rPr>
          <w:rFonts w:asciiTheme="minorHAnsi" w:hAnsiTheme="minorHAnsi" w:cstheme="minorHAnsi"/>
          <w:sz w:val="24"/>
          <w:szCs w:val="24"/>
        </w:rPr>
        <w:t>:</w:t>
      </w:r>
    </w:p>
    <w:p w:rsidR="0089486C" w:rsidRPr="00ED786F" w:rsidRDefault="00D06E53">
      <w:pPr>
        <w:pStyle w:val="ListParagraph"/>
        <w:numPr>
          <w:ilvl w:val="1"/>
          <w:numId w:val="3"/>
        </w:numPr>
        <w:tabs>
          <w:tab w:val="left" w:pos="1180"/>
          <w:tab w:val="left" w:pos="1181"/>
        </w:tabs>
        <w:spacing w:before="21"/>
        <w:ind w:hanging="361"/>
        <w:rPr>
          <w:rFonts w:asciiTheme="minorHAnsi" w:hAnsiTheme="minorHAnsi" w:cstheme="minorHAnsi"/>
          <w:sz w:val="24"/>
          <w:szCs w:val="24"/>
        </w:rPr>
      </w:pPr>
      <w:r w:rsidRPr="00ED786F">
        <w:rPr>
          <w:rFonts w:asciiTheme="minorHAnsi" w:hAnsiTheme="minorHAnsi" w:cstheme="minorHAnsi"/>
          <w:sz w:val="24"/>
          <w:szCs w:val="24"/>
        </w:rPr>
        <w:t>Trois</w:t>
      </w:r>
      <w:r w:rsidRPr="00ED786F">
        <w:rPr>
          <w:rFonts w:asciiTheme="minorHAnsi" w:hAnsiTheme="minorHAnsi" w:cstheme="minorHAnsi"/>
          <w:spacing w:val="-2"/>
          <w:sz w:val="24"/>
          <w:szCs w:val="24"/>
        </w:rPr>
        <w:t xml:space="preserve"> </w:t>
      </w:r>
      <w:r w:rsidRPr="00ED786F">
        <w:rPr>
          <w:rFonts w:asciiTheme="minorHAnsi" w:hAnsiTheme="minorHAnsi" w:cstheme="minorHAnsi"/>
          <w:sz w:val="24"/>
          <w:szCs w:val="24"/>
        </w:rPr>
        <w:t>familles</w:t>
      </w:r>
    </w:p>
    <w:p w:rsidR="0089486C" w:rsidRPr="00ED786F" w:rsidRDefault="00D06E53">
      <w:pPr>
        <w:pStyle w:val="ListParagraph"/>
        <w:numPr>
          <w:ilvl w:val="1"/>
          <w:numId w:val="3"/>
        </w:numPr>
        <w:tabs>
          <w:tab w:val="left" w:pos="1180"/>
          <w:tab w:val="left" w:pos="1181"/>
        </w:tabs>
        <w:spacing w:before="20"/>
        <w:ind w:hanging="361"/>
        <w:rPr>
          <w:rFonts w:asciiTheme="minorHAnsi" w:hAnsiTheme="minorHAnsi" w:cstheme="minorHAnsi"/>
          <w:sz w:val="24"/>
          <w:szCs w:val="24"/>
        </w:rPr>
      </w:pPr>
      <w:r w:rsidRPr="00ED786F">
        <w:rPr>
          <w:rFonts w:asciiTheme="minorHAnsi" w:hAnsiTheme="minorHAnsi" w:cstheme="minorHAnsi"/>
          <w:sz w:val="24"/>
          <w:szCs w:val="24"/>
        </w:rPr>
        <w:t>Un adulte et deux enfants par</w:t>
      </w:r>
      <w:r w:rsidRPr="00ED786F">
        <w:rPr>
          <w:rFonts w:asciiTheme="minorHAnsi" w:hAnsiTheme="minorHAnsi" w:cstheme="minorHAnsi"/>
          <w:spacing w:val="-7"/>
          <w:sz w:val="24"/>
          <w:szCs w:val="24"/>
        </w:rPr>
        <w:t xml:space="preserve"> </w:t>
      </w:r>
      <w:r w:rsidRPr="00ED786F">
        <w:rPr>
          <w:rFonts w:asciiTheme="minorHAnsi" w:hAnsiTheme="minorHAnsi" w:cstheme="minorHAnsi"/>
          <w:sz w:val="24"/>
          <w:szCs w:val="24"/>
        </w:rPr>
        <w:t>famille</w:t>
      </w:r>
    </w:p>
    <w:p w:rsidR="0089486C" w:rsidRPr="00ED786F" w:rsidRDefault="00D06E53">
      <w:pPr>
        <w:pStyle w:val="ListParagraph"/>
        <w:numPr>
          <w:ilvl w:val="0"/>
          <w:numId w:val="2"/>
        </w:numPr>
        <w:tabs>
          <w:tab w:val="left" w:pos="461"/>
        </w:tabs>
        <w:spacing w:before="20"/>
        <w:ind w:hanging="361"/>
        <w:rPr>
          <w:rFonts w:asciiTheme="minorHAnsi" w:hAnsiTheme="minorHAnsi" w:cstheme="minorHAnsi"/>
          <w:sz w:val="24"/>
          <w:szCs w:val="24"/>
        </w:rPr>
      </w:pPr>
      <w:r w:rsidRPr="00ED786F">
        <w:rPr>
          <w:rFonts w:asciiTheme="minorHAnsi" w:hAnsiTheme="minorHAnsi" w:cstheme="minorHAnsi"/>
          <w:sz w:val="24"/>
          <w:szCs w:val="24"/>
        </w:rPr>
        <w:t>Groupe de jeu intérieur petit pas 0-12</w:t>
      </w:r>
      <w:r w:rsidRPr="00ED786F">
        <w:rPr>
          <w:rFonts w:asciiTheme="minorHAnsi" w:hAnsiTheme="minorHAnsi" w:cstheme="minorHAnsi"/>
          <w:spacing w:val="-12"/>
          <w:sz w:val="24"/>
          <w:szCs w:val="24"/>
        </w:rPr>
        <w:t xml:space="preserve"> </w:t>
      </w:r>
      <w:r w:rsidRPr="00ED786F">
        <w:rPr>
          <w:rFonts w:asciiTheme="minorHAnsi" w:hAnsiTheme="minorHAnsi" w:cstheme="minorHAnsi"/>
          <w:sz w:val="24"/>
          <w:szCs w:val="24"/>
        </w:rPr>
        <w:t>mois</w:t>
      </w:r>
    </w:p>
    <w:p w:rsidR="0089486C" w:rsidRPr="00ED786F" w:rsidRDefault="00305FDE">
      <w:pPr>
        <w:pStyle w:val="ListParagraph"/>
        <w:numPr>
          <w:ilvl w:val="1"/>
          <w:numId w:val="2"/>
        </w:numPr>
        <w:tabs>
          <w:tab w:val="left" w:pos="1180"/>
          <w:tab w:val="left" w:pos="1181"/>
        </w:tabs>
        <w:spacing w:before="1"/>
        <w:ind w:hanging="361"/>
        <w:rPr>
          <w:rFonts w:asciiTheme="minorHAnsi" w:hAnsiTheme="minorHAnsi" w:cstheme="minorHAnsi"/>
          <w:sz w:val="24"/>
          <w:szCs w:val="24"/>
        </w:rPr>
      </w:pPr>
      <w:r>
        <w:rPr>
          <w:rFonts w:asciiTheme="minorHAnsi" w:hAnsiTheme="minorHAnsi" w:cstheme="minorHAnsi"/>
          <w:sz w:val="24"/>
          <w:szCs w:val="24"/>
        </w:rPr>
        <w:t>Quatre</w:t>
      </w:r>
      <w:r w:rsidR="00D06E53" w:rsidRPr="00ED786F">
        <w:rPr>
          <w:rFonts w:asciiTheme="minorHAnsi" w:hAnsiTheme="minorHAnsi" w:cstheme="minorHAnsi"/>
          <w:spacing w:val="-2"/>
          <w:sz w:val="24"/>
          <w:szCs w:val="24"/>
        </w:rPr>
        <w:t xml:space="preserve"> </w:t>
      </w:r>
      <w:r w:rsidR="00D06E53" w:rsidRPr="00ED786F">
        <w:rPr>
          <w:rFonts w:asciiTheme="minorHAnsi" w:hAnsiTheme="minorHAnsi" w:cstheme="minorHAnsi"/>
          <w:sz w:val="24"/>
          <w:szCs w:val="24"/>
        </w:rPr>
        <w:t>familles</w:t>
      </w:r>
    </w:p>
    <w:p w:rsidR="0089486C" w:rsidRPr="00ED786F" w:rsidRDefault="00D06E53">
      <w:pPr>
        <w:pStyle w:val="ListParagraph"/>
        <w:numPr>
          <w:ilvl w:val="1"/>
          <w:numId w:val="2"/>
        </w:numPr>
        <w:tabs>
          <w:tab w:val="left" w:pos="1180"/>
          <w:tab w:val="left" w:pos="1181"/>
        </w:tabs>
        <w:spacing w:before="20"/>
        <w:ind w:hanging="361"/>
        <w:rPr>
          <w:rFonts w:asciiTheme="minorHAnsi" w:hAnsiTheme="minorHAnsi" w:cstheme="minorHAnsi"/>
          <w:sz w:val="24"/>
          <w:szCs w:val="24"/>
        </w:rPr>
      </w:pPr>
      <w:r w:rsidRPr="00ED786F">
        <w:rPr>
          <w:rFonts w:asciiTheme="minorHAnsi" w:hAnsiTheme="minorHAnsi" w:cstheme="minorHAnsi"/>
          <w:sz w:val="24"/>
          <w:szCs w:val="24"/>
        </w:rPr>
        <w:t>Un adulte et un enfant (ou des jumeaux) par</w:t>
      </w:r>
      <w:r w:rsidRPr="00ED786F">
        <w:rPr>
          <w:rFonts w:asciiTheme="minorHAnsi" w:hAnsiTheme="minorHAnsi" w:cstheme="minorHAnsi"/>
          <w:spacing w:val="-6"/>
          <w:sz w:val="24"/>
          <w:szCs w:val="24"/>
        </w:rPr>
        <w:t xml:space="preserve"> </w:t>
      </w:r>
      <w:r w:rsidRPr="00ED786F">
        <w:rPr>
          <w:rFonts w:asciiTheme="minorHAnsi" w:hAnsiTheme="minorHAnsi" w:cstheme="minorHAnsi"/>
          <w:sz w:val="24"/>
          <w:szCs w:val="24"/>
        </w:rPr>
        <w:t>famille</w:t>
      </w:r>
    </w:p>
    <w:p w:rsidR="0089486C" w:rsidRPr="00ED786F" w:rsidRDefault="0089486C">
      <w:pPr>
        <w:pStyle w:val="BodyText"/>
        <w:spacing w:before="3"/>
        <w:rPr>
          <w:rFonts w:asciiTheme="minorHAnsi" w:hAnsiTheme="minorHAnsi" w:cstheme="minorHAnsi"/>
        </w:rPr>
      </w:pPr>
    </w:p>
    <w:p w:rsidR="0089486C" w:rsidRPr="00ED786F" w:rsidRDefault="00D06E53">
      <w:pPr>
        <w:spacing w:before="1" w:line="256" w:lineRule="auto"/>
        <w:ind w:left="100"/>
        <w:rPr>
          <w:rFonts w:asciiTheme="minorHAnsi" w:hAnsiTheme="minorHAnsi" w:cstheme="minorHAnsi"/>
          <w:i/>
          <w:sz w:val="24"/>
          <w:szCs w:val="24"/>
        </w:rPr>
      </w:pPr>
      <w:r w:rsidRPr="00ED786F">
        <w:rPr>
          <w:rFonts w:asciiTheme="minorHAnsi" w:hAnsiTheme="minorHAnsi" w:cstheme="minorHAnsi"/>
          <w:i/>
          <w:sz w:val="24"/>
          <w:szCs w:val="24"/>
        </w:rPr>
        <w:t>Veuillez noter que la capacité maximale et le nombre de groupes peuvent changer à tout moment, la Ville d'Ottawa suivant le cadre d'intervention COVID-19.</w:t>
      </w:r>
    </w:p>
    <w:p w:rsidR="0089486C" w:rsidRPr="00ED786F" w:rsidRDefault="0089486C">
      <w:pPr>
        <w:pStyle w:val="BodyText"/>
        <w:spacing w:before="6"/>
        <w:rPr>
          <w:rFonts w:asciiTheme="minorHAnsi" w:hAnsiTheme="minorHAnsi" w:cstheme="minorHAnsi"/>
          <w:i/>
        </w:rPr>
      </w:pPr>
    </w:p>
    <w:p w:rsidR="0089486C" w:rsidRPr="00ED786F" w:rsidRDefault="00D06E53">
      <w:pPr>
        <w:pStyle w:val="Heading2"/>
        <w:spacing w:before="0"/>
        <w:rPr>
          <w:rFonts w:asciiTheme="minorHAnsi" w:hAnsiTheme="minorHAnsi" w:cstheme="minorHAnsi"/>
        </w:rPr>
      </w:pPr>
      <w:r w:rsidRPr="00ED786F">
        <w:rPr>
          <w:rFonts w:asciiTheme="minorHAnsi" w:hAnsiTheme="minorHAnsi" w:cstheme="minorHAnsi"/>
        </w:rPr>
        <w:t>Préparation du programme</w:t>
      </w:r>
    </w:p>
    <w:p w:rsidR="0089486C" w:rsidRPr="00ED786F" w:rsidRDefault="00D06E53">
      <w:pPr>
        <w:pStyle w:val="ListParagraph"/>
        <w:numPr>
          <w:ilvl w:val="0"/>
          <w:numId w:val="2"/>
        </w:numPr>
        <w:tabs>
          <w:tab w:val="left" w:pos="461"/>
        </w:tabs>
        <w:spacing w:before="181"/>
        <w:ind w:hanging="361"/>
        <w:rPr>
          <w:rFonts w:asciiTheme="minorHAnsi" w:hAnsiTheme="minorHAnsi" w:cstheme="minorHAnsi"/>
          <w:sz w:val="24"/>
          <w:szCs w:val="24"/>
        </w:rPr>
      </w:pPr>
      <w:r w:rsidRPr="00ED786F">
        <w:rPr>
          <w:rFonts w:asciiTheme="minorHAnsi" w:hAnsiTheme="minorHAnsi" w:cstheme="minorHAnsi"/>
          <w:sz w:val="24"/>
          <w:szCs w:val="24"/>
        </w:rPr>
        <w:t>Groupe de jeu de 0 à 6 ans et groupe de jeu petit pas 0-12 mois</w:t>
      </w:r>
      <w:r w:rsidRPr="00ED786F">
        <w:rPr>
          <w:rFonts w:asciiTheme="minorHAnsi" w:hAnsiTheme="minorHAnsi" w:cstheme="minorHAnsi"/>
          <w:spacing w:val="-14"/>
          <w:sz w:val="24"/>
          <w:szCs w:val="24"/>
        </w:rPr>
        <w:t xml:space="preserve"> </w:t>
      </w:r>
      <w:r w:rsidRPr="00ED786F">
        <w:rPr>
          <w:rFonts w:asciiTheme="minorHAnsi" w:hAnsiTheme="minorHAnsi" w:cstheme="minorHAnsi"/>
          <w:sz w:val="24"/>
          <w:szCs w:val="24"/>
        </w:rPr>
        <w:t>:</w:t>
      </w:r>
    </w:p>
    <w:p w:rsidR="0089486C" w:rsidRPr="00ED786F" w:rsidRDefault="00D06E53">
      <w:pPr>
        <w:pStyle w:val="ListParagraph"/>
        <w:numPr>
          <w:ilvl w:val="1"/>
          <w:numId w:val="2"/>
        </w:numPr>
        <w:tabs>
          <w:tab w:val="left" w:pos="1181"/>
        </w:tabs>
        <w:spacing w:before="3" w:line="254" w:lineRule="auto"/>
        <w:ind w:right="113"/>
        <w:jc w:val="both"/>
        <w:rPr>
          <w:rFonts w:asciiTheme="minorHAnsi" w:hAnsiTheme="minorHAnsi" w:cstheme="minorHAnsi"/>
          <w:sz w:val="24"/>
          <w:szCs w:val="24"/>
        </w:rPr>
      </w:pPr>
      <w:r w:rsidRPr="00ED786F">
        <w:rPr>
          <w:rFonts w:asciiTheme="minorHAnsi" w:hAnsiTheme="minorHAnsi" w:cstheme="minorHAnsi"/>
          <w:sz w:val="24"/>
          <w:szCs w:val="24"/>
        </w:rPr>
        <w:t>À l’entrée, votre famille se verra assigner une zone désignée qui comprendra diverses activités et ressources favorisant l’apprentissage des jeunes</w:t>
      </w:r>
      <w:r w:rsidRPr="00ED786F">
        <w:rPr>
          <w:rFonts w:asciiTheme="minorHAnsi" w:hAnsiTheme="minorHAnsi" w:cstheme="minorHAnsi"/>
          <w:spacing w:val="-31"/>
          <w:sz w:val="24"/>
          <w:szCs w:val="24"/>
        </w:rPr>
        <w:t xml:space="preserve"> </w:t>
      </w:r>
      <w:r w:rsidRPr="00ED786F">
        <w:rPr>
          <w:rFonts w:asciiTheme="minorHAnsi" w:hAnsiTheme="minorHAnsi" w:cstheme="minorHAnsi"/>
          <w:sz w:val="24"/>
          <w:szCs w:val="24"/>
        </w:rPr>
        <w:t>enfants.</w:t>
      </w:r>
    </w:p>
    <w:p w:rsidR="0089486C" w:rsidRPr="00ED786F" w:rsidRDefault="00D06E53">
      <w:pPr>
        <w:pStyle w:val="ListParagraph"/>
        <w:numPr>
          <w:ilvl w:val="1"/>
          <w:numId w:val="2"/>
        </w:numPr>
        <w:tabs>
          <w:tab w:val="left" w:pos="1181"/>
        </w:tabs>
        <w:spacing w:before="166" w:line="256" w:lineRule="auto"/>
        <w:ind w:right="111"/>
        <w:jc w:val="both"/>
        <w:rPr>
          <w:rFonts w:asciiTheme="minorHAnsi" w:hAnsiTheme="minorHAnsi" w:cstheme="minorHAnsi"/>
          <w:sz w:val="24"/>
          <w:szCs w:val="24"/>
        </w:rPr>
      </w:pPr>
      <w:r w:rsidRPr="00ED786F">
        <w:rPr>
          <w:rFonts w:asciiTheme="minorHAnsi" w:hAnsiTheme="minorHAnsi" w:cstheme="minorHAnsi"/>
          <w:sz w:val="24"/>
          <w:szCs w:val="24"/>
        </w:rPr>
        <w:t>Chaque poste sera clairement indiqué et séparé des autres postes. Les familles doivent rester dans leur espace désigné jusqu’à ce qu’elles soient prêtes à</w:t>
      </w:r>
      <w:r w:rsidRPr="00ED786F">
        <w:rPr>
          <w:rFonts w:asciiTheme="minorHAnsi" w:hAnsiTheme="minorHAnsi" w:cstheme="minorHAnsi"/>
          <w:spacing w:val="-3"/>
          <w:sz w:val="24"/>
          <w:szCs w:val="24"/>
        </w:rPr>
        <w:t xml:space="preserve"> </w:t>
      </w:r>
      <w:r w:rsidRPr="00ED786F">
        <w:rPr>
          <w:rFonts w:asciiTheme="minorHAnsi" w:hAnsiTheme="minorHAnsi" w:cstheme="minorHAnsi"/>
          <w:sz w:val="24"/>
          <w:szCs w:val="24"/>
        </w:rPr>
        <w:t>partir.</w:t>
      </w:r>
    </w:p>
    <w:p w:rsidR="0089486C" w:rsidRPr="00ED786F" w:rsidRDefault="00D06E53">
      <w:pPr>
        <w:pStyle w:val="ListParagraph"/>
        <w:numPr>
          <w:ilvl w:val="1"/>
          <w:numId w:val="2"/>
        </w:numPr>
        <w:tabs>
          <w:tab w:val="left" w:pos="1181"/>
        </w:tabs>
        <w:spacing w:before="165" w:line="256" w:lineRule="auto"/>
        <w:ind w:right="117"/>
        <w:jc w:val="both"/>
        <w:rPr>
          <w:rFonts w:asciiTheme="minorHAnsi" w:hAnsiTheme="minorHAnsi" w:cstheme="minorHAnsi"/>
          <w:sz w:val="24"/>
          <w:szCs w:val="24"/>
        </w:rPr>
      </w:pPr>
      <w:r w:rsidRPr="00ED786F">
        <w:rPr>
          <w:rFonts w:asciiTheme="minorHAnsi" w:hAnsiTheme="minorHAnsi" w:cstheme="minorHAnsi"/>
          <w:sz w:val="24"/>
          <w:szCs w:val="24"/>
        </w:rPr>
        <w:t>Si un parent ou un enfant doit quitter son espace (pour utiliser</w:t>
      </w:r>
      <w:r w:rsidRPr="00ED786F">
        <w:rPr>
          <w:rFonts w:asciiTheme="minorHAnsi" w:hAnsiTheme="minorHAnsi" w:cstheme="minorHAnsi"/>
          <w:spacing w:val="-48"/>
          <w:sz w:val="24"/>
          <w:szCs w:val="24"/>
        </w:rPr>
        <w:t xml:space="preserve"> </w:t>
      </w:r>
      <w:r w:rsidRPr="00ED786F">
        <w:rPr>
          <w:rFonts w:asciiTheme="minorHAnsi" w:hAnsiTheme="minorHAnsi" w:cstheme="minorHAnsi"/>
          <w:sz w:val="24"/>
          <w:szCs w:val="24"/>
        </w:rPr>
        <w:t>la salle de bain, se laver les mains, etc.), il faut suivre les indications sur le plancher pour se déplacer de manière</w:t>
      </w:r>
      <w:r w:rsidRPr="00ED786F">
        <w:rPr>
          <w:rFonts w:asciiTheme="minorHAnsi" w:hAnsiTheme="minorHAnsi" w:cstheme="minorHAnsi"/>
          <w:spacing w:val="-3"/>
          <w:sz w:val="24"/>
          <w:szCs w:val="24"/>
        </w:rPr>
        <w:t xml:space="preserve"> </w:t>
      </w:r>
      <w:r w:rsidRPr="00ED786F">
        <w:rPr>
          <w:rFonts w:asciiTheme="minorHAnsi" w:hAnsiTheme="minorHAnsi" w:cstheme="minorHAnsi"/>
          <w:sz w:val="24"/>
          <w:szCs w:val="24"/>
        </w:rPr>
        <w:t>sécuritaire.</w:t>
      </w:r>
    </w:p>
    <w:p w:rsidR="0089486C" w:rsidRPr="00ED786F" w:rsidRDefault="00D06E53">
      <w:pPr>
        <w:pStyle w:val="Heading2"/>
        <w:spacing w:before="165"/>
        <w:rPr>
          <w:rFonts w:asciiTheme="minorHAnsi" w:hAnsiTheme="minorHAnsi" w:cstheme="minorHAnsi"/>
        </w:rPr>
      </w:pPr>
      <w:r w:rsidRPr="00ED786F">
        <w:rPr>
          <w:rFonts w:asciiTheme="minorHAnsi" w:hAnsiTheme="minorHAnsi" w:cstheme="minorHAnsi"/>
        </w:rPr>
        <w:t>Jouets et matériel</w:t>
      </w:r>
    </w:p>
    <w:p w:rsidR="0089486C" w:rsidRPr="00ED786F" w:rsidRDefault="00D06E53">
      <w:pPr>
        <w:pStyle w:val="ListParagraph"/>
        <w:numPr>
          <w:ilvl w:val="0"/>
          <w:numId w:val="1"/>
        </w:numPr>
        <w:tabs>
          <w:tab w:val="left" w:pos="821"/>
        </w:tabs>
        <w:spacing w:before="181"/>
        <w:ind w:right="966"/>
        <w:rPr>
          <w:rFonts w:asciiTheme="minorHAnsi" w:hAnsiTheme="minorHAnsi" w:cstheme="minorHAnsi"/>
          <w:sz w:val="24"/>
          <w:szCs w:val="24"/>
        </w:rPr>
      </w:pPr>
      <w:r w:rsidRPr="00ED786F">
        <w:rPr>
          <w:rFonts w:asciiTheme="minorHAnsi" w:hAnsiTheme="minorHAnsi" w:cstheme="minorHAnsi"/>
          <w:sz w:val="24"/>
          <w:szCs w:val="24"/>
        </w:rPr>
        <w:t>Nous fournirons des jouets et du matériel exclusivement faits de matières lavables, afin de pouvoir les nettoyer et les</w:t>
      </w:r>
      <w:r w:rsidRPr="00ED786F">
        <w:rPr>
          <w:rFonts w:asciiTheme="minorHAnsi" w:hAnsiTheme="minorHAnsi" w:cstheme="minorHAnsi"/>
          <w:spacing w:val="-7"/>
          <w:sz w:val="24"/>
          <w:szCs w:val="24"/>
        </w:rPr>
        <w:t xml:space="preserve"> </w:t>
      </w:r>
      <w:r w:rsidRPr="00ED786F">
        <w:rPr>
          <w:rFonts w:asciiTheme="minorHAnsi" w:hAnsiTheme="minorHAnsi" w:cstheme="minorHAnsi"/>
          <w:sz w:val="24"/>
          <w:szCs w:val="24"/>
        </w:rPr>
        <w:t>désinfecter.</w:t>
      </w:r>
    </w:p>
    <w:p w:rsidR="0089486C" w:rsidRPr="00ED786F" w:rsidRDefault="00D06E53">
      <w:pPr>
        <w:pStyle w:val="ListParagraph"/>
        <w:numPr>
          <w:ilvl w:val="0"/>
          <w:numId w:val="1"/>
        </w:numPr>
        <w:tabs>
          <w:tab w:val="left" w:pos="821"/>
        </w:tabs>
        <w:spacing w:before="182"/>
        <w:ind w:right="650"/>
        <w:rPr>
          <w:rFonts w:asciiTheme="minorHAnsi" w:hAnsiTheme="minorHAnsi" w:cstheme="minorHAnsi"/>
          <w:sz w:val="24"/>
          <w:szCs w:val="24"/>
        </w:rPr>
      </w:pPr>
      <w:r w:rsidRPr="00ED786F">
        <w:rPr>
          <w:rFonts w:asciiTheme="minorHAnsi" w:hAnsiTheme="minorHAnsi" w:cstheme="minorHAnsi"/>
          <w:sz w:val="24"/>
          <w:szCs w:val="24"/>
        </w:rPr>
        <w:t>Tout article à usage unique devra être jeté ou ramené à la maison à la fin</w:t>
      </w:r>
      <w:r w:rsidRPr="00ED786F">
        <w:rPr>
          <w:rFonts w:asciiTheme="minorHAnsi" w:hAnsiTheme="minorHAnsi" w:cstheme="minorHAnsi"/>
          <w:spacing w:val="-29"/>
          <w:sz w:val="24"/>
          <w:szCs w:val="24"/>
        </w:rPr>
        <w:t xml:space="preserve"> </w:t>
      </w:r>
      <w:r w:rsidRPr="00ED786F">
        <w:rPr>
          <w:rFonts w:asciiTheme="minorHAnsi" w:hAnsiTheme="minorHAnsi" w:cstheme="minorHAnsi"/>
          <w:sz w:val="24"/>
          <w:szCs w:val="24"/>
        </w:rPr>
        <w:t>du programme (ex. : matériel de</w:t>
      </w:r>
      <w:r w:rsidRPr="00ED786F">
        <w:rPr>
          <w:rFonts w:asciiTheme="minorHAnsi" w:hAnsiTheme="minorHAnsi" w:cstheme="minorHAnsi"/>
          <w:spacing w:val="-2"/>
          <w:sz w:val="24"/>
          <w:szCs w:val="24"/>
        </w:rPr>
        <w:t xml:space="preserve"> </w:t>
      </w:r>
      <w:r w:rsidRPr="00ED786F">
        <w:rPr>
          <w:rFonts w:asciiTheme="minorHAnsi" w:hAnsiTheme="minorHAnsi" w:cstheme="minorHAnsi"/>
          <w:sz w:val="24"/>
          <w:szCs w:val="24"/>
        </w:rPr>
        <w:t>bricolage).</w:t>
      </w:r>
    </w:p>
    <w:p w:rsidR="0089486C" w:rsidRPr="00ED786F" w:rsidRDefault="00D06E53">
      <w:pPr>
        <w:pStyle w:val="ListParagraph"/>
        <w:numPr>
          <w:ilvl w:val="0"/>
          <w:numId w:val="1"/>
        </w:numPr>
        <w:tabs>
          <w:tab w:val="left" w:pos="821"/>
        </w:tabs>
        <w:ind w:hanging="361"/>
        <w:rPr>
          <w:rFonts w:asciiTheme="minorHAnsi" w:hAnsiTheme="minorHAnsi" w:cstheme="minorHAnsi"/>
          <w:sz w:val="24"/>
          <w:szCs w:val="24"/>
        </w:rPr>
      </w:pPr>
      <w:r w:rsidRPr="00ED786F">
        <w:rPr>
          <w:rFonts w:asciiTheme="minorHAnsi" w:hAnsiTheme="minorHAnsi" w:cstheme="minorHAnsi"/>
          <w:sz w:val="24"/>
          <w:szCs w:val="24"/>
        </w:rPr>
        <w:t>Le personnel nettoiera et désinfectera les jouets après chaque</w:t>
      </w:r>
      <w:r w:rsidRPr="00ED786F">
        <w:rPr>
          <w:rFonts w:asciiTheme="minorHAnsi" w:hAnsiTheme="minorHAnsi" w:cstheme="minorHAnsi"/>
          <w:spacing w:val="-15"/>
          <w:sz w:val="24"/>
          <w:szCs w:val="24"/>
        </w:rPr>
        <w:t xml:space="preserve"> </w:t>
      </w:r>
      <w:r w:rsidRPr="00ED786F">
        <w:rPr>
          <w:rFonts w:asciiTheme="minorHAnsi" w:hAnsiTheme="minorHAnsi" w:cstheme="minorHAnsi"/>
          <w:sz w:val="24"/>
          <w:szCs w:val="24"/>
        </w:rPr>
        <w:t>programme.</w:t>
      </w:r>
    </w:p>
    <w:p w:rsidR="0089486C" w:rsidRPr="00ED786F" w:rsidRDefault="0089486C">
      <w:pPr>
        <w:rPr>
          <w:rFonts w:asciiTheme="minorHAnsi" w:hAnsiTheme="minorHAnsi" w:cstheme="minorHAnsi"/>
          <w:sz w:val="24"/>
          <w:szCs w:val="24"/>
        </w:rPr>
        <w:sectPr w:rsidR="0089486C" w:rsidRPr="00ED786F">
          <w:pgSz w:w="12240" w:h="15840"/>
          <w:pgMar w:top="1500" w:right="1320" w:bottom="1500" w:left="1340" w:header="0" w:footer="1300" w:gutter="0"/>
          <w:cols w:space="720"/>
        </w:sectPr>
      </w:pPr>
    </w:p>
    <w:p w:rsidR="0089486C" w:rsidRPr="00ED786F" w:rsidRDefault="00D06E53">
      <w:pPr>
        <w:pStyle w:val="ListParagraph"/>
        <w:numPr>
          <w:ilvl w:val="0"/>
          <w:numId w:val="1"/>
        </w:numPr>
        <w:tabs>
          <w:tab w:val="left" w:pos="821"/>
        </w:tabs>
        <w:spacing w:before="69"/>
        <w:ind w:hanging="361"/>
        <w:rPr>
          <w:rFonts w:asciiTheme="minorHAnsi" w:hAnsiTheme="minorHAnsi" w:cstheme="minorHAnsi"/>
          <w:sz w:val="24"/>
          <w:szCs w:val="24"/>
        </w:rPr>
      </w:pPr>
      <w:r w:rsidRPr="00ED786F">
        <w:rPr>
          <w:rFonts w:asciiTheme="minorHAnsi" w:hAnsiTheme="minorHAnsi" w:cstheme="minorHAnsi"/>
          <w:sz w:val="24"/>
          <w:szCs w:val="24"/>
        </w:rPr>
        <w:lastRenderedPageBreak/>
        <w:t>Les enfants ne doivent pas partager de suces, de biberons, de gobelets,</w:t>
      </w:r>
      <w:r w:rsidRPr="00ED786F">
        <w:rPr>
          <w:rFonts w:asciiTheme="minorHAnsi" w:hAnsiTheme="minorHAnsi" w:cstheme="minorHAnsi"/>
          <w:spacing w:val="-16"/>
          <w:sz w:val="24"/>
          <w:szCs w:val="24"/>
        </w:rPr>
        <w:t xml:space="preserve"> </w:t>
      </w:r>
      <w:r w:rsidRPr="00ED786F">
        <w:rPr>
          <w:rFonts w:asciiTheme="minorHAnsi" w:hAnsiTheme="minorHAnsi" w:cstheme="minorHAnsi"/>
          <w:sz w:val="24"/>
          <w:szCs w:val="24"/>
        </w:rPr>
        <w:t>etc.</w:t>
      </w:r>
    </w:p>
    <w:p w:rsidR="0089486C" w:rsidRPr="00ED786F" w:rsidRDefault="00D06E53">
      <w:pPr>
        <w:pStyle w:val="Heading2"/>
        <w:rPr>
          <w:rFonts w:asciiTheme="minorHAnsi" w:hAnsiTheme="minorHAnsi" w:cstheme="minorHAnsi"/>
        </w:rPr>
      </w:pPr>
      <w:r w:rsidRPr="00ED786F">
        <w:rPr>
          <w:rFonts w:asciiTheme="minorHAnsi" w:hAnsiTheme="minorHAnsi" w:cstheme="minorHAnsi"/>
        </w:rPr>
        <w:t>Nourriture</w:t>
      </w:r>
    </w:p>
    <w:p w:rsidR="0089486C" w:rsidRPr="00ED786F" w:rsidRDefault="00D06E53">
      <w:pPr>
        <w:pStyle w:val="ListParagraph"/>
        <w:numPr>
          <w:ilvl w:val="0"/>
          <w:numId w:val="1"/>
        </w:numPr>
        <w:tabs>
          <w:tab w:val="left" w:pos="821"/>
        </w:tabs>
        <w:ind w:hanging="361"/>
        <w:rPr>
          <w:rFonts w:asciiTheme="minorHAnsi" w:hAnsiTheme="minorHAnsi" w:cstheme="minorHAnsi"/>
          <w:sz w:val="24"/>
          <w:szCs w:val="24"/>
        </w:rPr>
      </w:pPr>
      <w:r w:rsidRPr="00ED786F">
        <w:rPr>
          <w:rFonts w:asciiTheme="minorHAnsi" w:hAnsiTheme="minorHAnsi" w:cstheme="minorHAnsi"/>
          <w:sz w:val="24"/>
          <w:szCs w:val="24"/>
        </w:rPr>
        <w:t>Aucune collation ne sera fournie pendant les programmes intérieurs ON y</w:t>
      </w:r>
      <w:r w:rsidRPr="00ED786F">
        <w:rPr>
          <w:rFonts w:asciiTheme="minorHAnsi" w:hAnsiTheme="minorHAnsi" w:cstheme="minorHAnsi"/>
          <w:spacing w:val="-17"/>
          <w:sz w:val="24"/>
          <w:szCs w:val="24"/>
        </w:rPr>
        <w:t xml:space="preserve"> </w:t>
      </w:r>
      <w:r w:rsidRPr="00ED786F">
        <w:rPr>
          <w:rFonts w:asciiTheme="minorHAnsi" w:hAnsiTheme="minorHAnsi" w:cstheme="minorHAnsi"/>
          <w:sz w:val="24"/>
          <w:szCs w:val="24"/>
        </w:rPr>
        <w:t>va.</w:t>
      </w:r>
    </w:p>
    <w:p w:rsidR="0089486C" w:rsidRPr="00ED786F" w:rsidRDefault="00D06E53">
      <w:pPr>
        <w:pStyle w:val="ListParagraph"/>
        <w:numPr>
          <w:ilvl w:val="0"/>
          <w:numId w:val="1"/>
        </w:numPr>
        <w:tabs>
          <w:tab w:val="left" w:pos="821"/>
        </w:tabs>
        <w:spacing w:before="161"/>
        <w:ind w:right="893"/>
        <w:rPr>
          <w:rFonts w:asciiTheme="minorHAnsi" w:hAnsiTheme="minorHAnsi" w:cstheme="minorHAnsi"/>
          <w:sz w:val="24"/>
          <w:szCs w:val="24"/>
        </w:rPr>
      </w:pPr>
      <w:r w:rsidRPr="00ED786F">
        <w:rPr>
          <w:rFonts w:asciiTheme="minorHAnsi" w:hAnsiTheme="minorHAnsi" w:cstheme="minorHAnsi"/>
          <w:sz w:val="24"/>
          <w:szCs w:val="24"/>
        </w:rPr>
        <w:t>La nourriture est interdite dans les programmes. Veuillez faire manger</w:t>
      </w:r>
      <w:r w:rsidRPr="00ED786F">
        <w:rPr>
          <w:rFonts w:asciiTheme="minorHAnsi" w:hAnsiTheme="minorHAnsi" w:cstheme="minorHAnsi"/>
          <w:spacing w:val="-30"/>
          <w:sz w:val="24"/>
          <w:szCs w:val="24"/>
        </w:rPr>
        <w:t xml:space="preserve"> </w:t>
      </w:r>
      <w:r w:rsidRPr="00ED786F">
        <w:rPr>
          <w:rFonts w:asciiTheme="minorHAnsi" w:hAnsiTheme="minorHAnsi" w:cstheme="minorHAnsi"/>
          <w:sz w:val="24"/>
          <w:szCs w:val="24"/>
        </w:rPr>
        <w:t>vos enfants avant ou après</w:t>
      </w:r>
      <w:r w:rsidRPr="00ED786F">
        <w:rPr>
          <w:rFonts w:asciiTheme="minorHAnsi" w:hAnsiTheme="minorHAnsi" w:cstheme="minorHAnsi"/>
          <w:spacing w:val="-8"/>
          <w:sz w:val="24"/>
          <w:szCs w:val="24"/>
        </w:rPr>
        <w:t xml:space="preserve"> </w:t>
      </w:r>
      <w:r w:rsidRPr="00ED786F">
        <w:rPr>
          <w:rFonts w:asciiTheme="minorHAnsi" w:hAnsiTheme="minorHAnsi" w:cstheme="minorHAnsi"/>
          <w:sz w:val="24"/>
          <w:szCs w:val="24"/>
        </w:rPr>
        <w:t>l’activité.</w:t>
      </w:r>
    </w:p>
    <w:p w:rsidR="0089486C" w:rsidRPr="00ED786F" w:rsidRDefault="00D06E53">
      <w:pPr>
        <w:pStyle w:val="ListParagraph"/>
        <w:numPr>
          <w:ilvl w:val="0"/>
          <w:numId w:val="1"/>
        </w:numPr>
        <w:tabs>
          <w:tab w:val="left" w:pos="821"/>
        </w:tabs>
        <w:ind w:right="249"/>
        <w:rPr>
          <w:rFonts w:asciiTheme="minorHAnsi" w:hAnsiTheme="minorHAnsi" w:cstheme="minorHAnsi"/>
          <w:sz w:val="24"/>
          <w:szCs w:val="24"/>
        </w:rPr>
      </w:pPr>
      <w:r w:rsidRPr="00ED786F">
        <w:rPr>
          <w:rFonts w:asciiTheme="minorHAnsi" w:hAnsiTheme="minorHAnsi" w:cstheme="minorHAnsi"/>
          <w:sz w:val="24"/>
          <w:szCs w:val="24"/>
        </w:rPr>
        <w:t>Les bouteilles d’eau et les biberons sont permis. Vous pouvez les garder à</w:t>
      </w:r>
      <w:r w:rsidRPr="00ED786F">
        <w:rPr>
          <w:rFonts w:asciiTheme="minorHAnsi" w:hAnsiTheme="minorHAnsi" w:cstheme="minorHAnsi"/>
          <w:spacing w:val="-39"/>
          <w:sz w:val="24"/>
          <w:szCs w:val="24"/>
        </w:rPr>
        <w:t xml:space="preserve"> </w:t>
      </w:r>
      <w:r w:rsidRPr="00ED786F">
        <w:rPr>
          <w:rFonts w:asciiTheme="minorHAnsi" w:hAnsiTheme="minorHAnsi" w:cstheme="minorHAnsi"/>
          <w:sz w:val="24"/>
          <w:szCs w:val="24"/>
        </w:rPr>
        <w:t>votre tapis ou à votre poste</w:t>
      </w:r>
      <w:r w:rsidRPr="00ED786F">
        <w:rPr>
          <w:rFonts w:asciiTheme="minorHAnsi" w:hAnsiTheme="minorHAnsi" w:cstheme="minorHAnsi"/>
          <w:spacing w:val="-5"/>
          <w:sz w:val="24"/>
          <w:szCs w:val="24"/>
        </w:rPr>
        <w:t xml:space="preserve"> </w:t>
      </w:r>
      <w:r w:rsidRPr="00ED786F">
        <w:rPr>
          <w:rFonts w:asciiTheme="minorHAnsi" w:hAnsiTheme="minorHAnsi" w:cstheme="minorHAnsi"/>
          <w:sz w:val="24"/>
          <w:szCs w:val="24"/>
        </w:rPr>
        <w:t>d’apprentissage.</w:t>
      </w:r>
    </w:p>
    <w:p w:rsidR="0089486C" w:rsidRPr="00ED786F" w:rsidRDefault="00D06E53">
      <w:pPr>
        <w:pStyle w:val="Heading2"/>
        <w:spacing w:before="180"/>
        <w:rPr>
          <w:rFonts w:asciiTheme="minorHAnsi" w:hAnsiTheme="minorHAnsi" w:cstheme="minorHAnsi"/>
        </w:rPr>
      </w:pPr>
      <w:r w:rsidRPr="00ED786F">
        <w:rPr>
          <w:rFonts w:asciiTheme="minorHAnsi" w:hAnsiTheme="minorHAnsi" w:cstheme="minorHAnsi"/>
        </w:rPr>
        <w:t>Chaussures d'intérieur</w:t>
      </w:r>
    </w:p>
    <w:p w:rsidR="0089486C" w:rsidRPr="00ED786F" w:rsidRDefault="00D06E53">
      <w:pPr>
        <w:pStyle w:val="ListParagraph"/>
        <w:numPr>
          <w:ilvl w:val="0"/>
          <w:numId w:val="1"/>
        </w:numPr>
        <w:tabs>
          <w:tab w:val="left" w:pos="821"/>
        </w:tabs>
        <w:spacing w:line="249" w:lineRule="auto"/>
        <w:ind w:right="451"/>
        <w:rPr>
          <w:rFonts w:asciiTheme="minorHAnsi" w:hAnsiTheme="minorHAnsi" w:cstheme="minorHAnsi"/>
          <w:sz w:val="24"/>
          <w:szCs w:val="24"/>
        </w:rPr>
      </w:pPr>
      <w:r w:rsidRPr="00ED786F">
        <w:rPr>
          <w:rFonts w:asciiTheme="minorHAnsi" w:hAnsiTheme="minorHAnsi" w:cstheme="minorHAnsi"/>
          <w:sz w:val="24"/>
          <w:szCs w:val="24"/>
        </w:rPr>
        <w:t>Tous les adultes et les enfants qui participent à un groupe de jeu intérieur devront apporter une paire de chaussures d'intérieur ou de pantoufles à porter dans</w:t>
      </w:r>
      <w:r w:rsidRPr="00ED786F">
        <w:rPr>
          <w:rFonts w:asciiTheme="minorHAnsi" w:hAnsiTheme="minorHAnsi" w:cstheme="minorHAnsi"/>
          <w:spacing w:val="-1"/>
          <w:sz w:val="24"/>
          <w:szCs w:val="24"/>
        </w:rPr>
        <w:t xml:space="preserve"> </w:t>
      </w:r>
      <w:r w:rsidRPr="00ED786F">
        <w:rPr>
          <w:rFonts w:asciiTheme="minorHAnsi" w:hAnsiTheme="minorHAnsi" w:cstheme="minorHAnsi"/>
          <w:sz w:val="24"/>
          <w:szCs w:val="24"/>
        </w:rPr>
        <w:t>l'espace.</w:t>
      </w:r>
    </w:p>
    <w:p w:rsidR="0089486C" w:rsidRPr="00ED786F" w:rsidRDefault="00D06E53">
      <w:pPr>
        <w:pStyle w:val="Heading2"/>
        <w:spacing w:before="171"/>
        <w:rPr>
          <w:rFonts w:asciiTheme="minorHAnsi" w:hAnsiTheme="minorHAnsi" w:cstheme="minorHAnsi"/>
        </w:rPr>
      </w:pPr>
      <w:r w:rsidRPr="00ED786F">
        <w:rPr>
          <w:rFonts w:asciiTheme="minorHAnsi" w:hAnsiTheme="minorHAnsi" w:cstheme="minorHAnsi"/>
        </w:rPr>
        <w:t>Poussettes et effets personnels</w:t>
      </w:r>
    </w:p>
    <w:p w:rsidR="0089486C" w:rsidRPr="00ED786F" w:rsidRDefault="00D06E53">
      <w:pPr>
        <w:pStyle w:val="ListParagraph"/>
        <w:numPr>
          <w:ilvl w:val="0"/>
          <w:numId w:val="1"/>
        </w:numPr>
        <w:tabs>
          <w:tab w:val="left" w:pos="821"/>
        </w:tabs>
        <w:ind w:hanging="361"/>
        <w:rPr>
          <w:rFonts w:asciiTheme="minorHAnsi" w:hAnsiTheme="minorHAnsi" w:cstheme="minorHAnsi"/>
          <w:sz w:val="24"/>
          <w:szCs w:val="24"/>
        </w:rPr>
      </w:pPr>
      <w:r w:rsidRPr="00ED786F">
        <w:rPr>
          <w:rFonts w:asciiTheme="minorHAnsi" w:hAnsiTheme="minorHAnsi" w:cstheme="minorHAnsi"/>
          <w:sz w:val="24"/>
          <w:szCs w:val="24"/>
        </w:rPr>
        <w:t>Veuillez limiter le nombre d’effets personnels que vous apportez à</w:t>
      </w:r>
      <w:r w:rsidRPr="00ED786F">
        <w:rPr>
          <w:rFonts w:asciiTheme="minorHAnsi" w:hAnsiTheme="minorHAnsi" w:cstheme="minorHAnsi"/>
          <w:spacing w:val="-24"/>
          <w:sz w:val="24"/>
          <w:szCs w:val="24"/>
        </w:rPr>
        <w:t xml:space="preserve"> </w:t>
      </w:r>
      <w:r w:rsidRPr="00ED786F">
        <w:rPr>
          <w:rFonts w:asciiTheme="minorHAnsi" w:hAnsiTheme="minorHAnsi" w:cstheme="minorHAnsi"/>
          <w:sz w:val="24"/>
          <w:szCs w:val="24"/>
        </w:rPr>
        <w:t>l’intérieur.</w:t>
      </w:r>
    </w:p>
    <w:p w:rsidR="0089486C" w:rsidRPr="00ED786F" w:rsidRDefault="00D06E53">
      <w:pPr>
        <w:pStyle w:val="ListParagraph"/>
        <w:numPr>
          <w:ilvl w:val="0"/>
          <w:numId w:val="1"/>
        </w:numPr>
        <w:tabs>
          <w:tab w:val="left" w:pos="821"/>
        </w:tabs>
        <w:spacing w:before="161"/>
        <w:ind w:right="121"/>
        <w:rPr>
          <w:rFonts w:asciiTheme="minorHAnsi" w:hAnsiTheme="minorHAnsi" w:cstheme="minorHAnsi"/>
          <w:sz w:val="24"/>
          <w:szCs w:val="24"/>
        </w:rPr>
      </w:pPr>
      <w:r w:rsidRPr="00ED786F">
        <w:rPr>
          <w:rFonts w:asciiTheme="minorHAnsi" w:hAnsiTheme="minorHAnsi" w:cstheme="minorHAnsi"/>
          <w:sz w:val="24"/>
          <w:szCs w:val="24"/>
        </w:rPr>
        <w:t>Vous devrez laisser votre poussette et vos vêtements d’extérieur dans le parc de poussettes, en dehors de la salle pour</w:t>
      </w:r>
      <w:r w:rsidRPr="00ED786F">
        <w:rPr>
          <w:rFonts w:asciiTheme="minorHAnsi" w:hAnsiTheme="minorHAnsi" w:cstheme="minorHAnsi"/>
          <w:spacing w:val="-2"/>
          <w:sz w:val="24"/>
          <w:szCs w:val="24"/>
        </w:rPr>
        <w:t xml:space="preserve"> </w:t>
      </w:r>
      <w:r w:rsidRPr="00ED786F">
        <w:rPr>
          <w:rFonts w:asciiTheme="minorHAnsi" w:hAnsiTheme="minorHAnsi" w:cstheme="minorHAnsi"/>
          <w:sz w:val="24"/>
          <w:szCs w:val="24"/>
        </w:rPr>
        <w:t>enfants.</w:t>
      </w:r>
    </w:p>
    <w:p w:rsidR="0089486C" w:rsidRPr="00ED786F" w:rsidRDefault="00D06E53">
      <w:pPr>
        <w:pStyle w:val="ListParagraph"/>
        <w:numPr>
          <w:ilvl w:val="0"/>
          <w:numId w:val="1"/>
        </w:numPr>
        <w:tabs>
          <w:tab w:val="left" w:pos="821"/>
        </w:tabs>
        <w:ind w:right="127"/>
        <w:rPr>
          <w:rFonts w:asciiTheme="minorHAnsi" w:hAnsiTheme="minorHAnsi" w:cstheme="minorHAnsi"/>
          <w:sz w:val="24"/>
          <w:szCs w:val="24"/>
        </w:rPr>
      </w:pPr>
      <w:r w:rsidRPr="00ED786F">
        <w:rPr>
          <w:rFonts w:asciiTheme="minorHAnsi" w:hAnsiTheme="minorHAnsi" w:cstheme="minorHAnsi"/>
          <w:sz w:val="24"/>
          <w:szCs w:val="24"/>
        </w:rPr>
        <w:t>Vous pouvez apporter des effets personnels (téléphone, sac à main, sac à couches) dans la</w:t>
      </w:r>
      <w:r w:rsidRPr="00ED786F">
        <w:rPr>
          <w:rFonts w:asciiTheme="minorHAnsi" w:hAnsiTheme="minorHAnsi" w:cstheme="minorHAnsi"/>
          <w:spacing w:val="-1"/>
          <w:sz w:val="24"/>
          <w:szCs w:val="24"/>
        </w:rPr>
        <w:t xml:space="preserve"> </w:t>
      </w:r>
      <w:r w:rsidRPr="00ED786F">
        <w:rPr>
          <w:rFonts w:asciiTheme="minorHAnsi" w:hAnsiTheme="minorHAnsi" w:cstheme="minorHAnsi"/>
          <w:sz w:val="24"/>
          <w:szCs w:val="24"/>
        </w:rPr>
        <w:t>salle.</w:t>
      </w:r>
    </w:p>
    <w:p w:rsidR="0089486C" w:rsidRPr="00ED786F" w:rsidRDefault="00D06E53">
      <w:pPr>
        <w:pStyle w:val="Heading2"/>
        <w:spacing w:before="180"/>
        <w:rPr>
          <w:rFonts w:asciiTheme="minorHAnsi" w:hAnsiTheme="minorHAnsi" w:cstheme="minorHAnsi"/>
        </w:rPr>
      </w:pPr>
      <w:r w:rsidRPr="00ED786F">
        <w:rPr>
          <w:rFonts w:asciiTheme="minorHAnsi" w:hAnsiTheme="minorHAnsi" w:cstheme="minorHAnsi"/>
        </w:rPr>
        <w:t>Salles de bain</w:t>
      </w:r>
    </w:p>
    <w:p w:rsidR="0089486C" w:rsidRPr="00ED786F" w:rsidRDefault="00D06E53">
      <w:pPr>
        <w:pStyle w:val="ListParagraph"/>
        <w:numPr>
          <w:ilvl w:val="0"/>
          <w:numId w:val="1"/>
        </w:numPr>
        <w:tabs>
          <w:tab w:val="left" w:pos="821"/>
        </w:tabs>
        <w:ind w:hanging="361"/>
        <w:rPr>
          <w:rFonts w:asciiTheme="minorHAnsi" w:hAnsiTheme="minorHAnsi" w:cstheme="minorHAnsi"/>
          <w:sz w:val="24"/>
          <w:szCs w:val="24"/>
        </w:rPr>
      </w:pPr>
      <w:r w:rsidRPr="00ED786F">
        <w:rPr>
          <w:rFonts w:asciiTheme="minorHAnsi" w:hAnsiTheme="minorHAnsi" w:cstheme="minorHAnsi"/>
          <w:sz w:val="24"/>
          <w:szCs w:val="24"/>
        </w:rPr>
        <w:t>Vous aurez accès aux salles de</w:t>
      </w:r>
      <w:r w:rsidRPr="00ED786F">
        <w:rPr>
          <w:rFonts w:asciiTheme="minorHAnsi" w:hAnsiTheme="minorHAnsi" w:cstheme="minorHAnsi"/>
          <w:spacing w:val="-12"/>
          <w:sz w:val="24"/>
          <w:szCs w:val="24"/>
        </w:rPr>
        <w:t xml:space="preserve"> </w:t>
      </w:r>
      <w:r w:rsidRPr="00ED786F">
        <w:rPr>
          <w:rFonts w:asciiTheme="minorHAnsi" w:hAnsiTheme="minorHAnsi" w:cstheme="minorHAnsi"/>
          <w:sz w:val="24"/>
          <w:szCs w:val="24"/>
        </w:rPr>
        <w:t>bain.</w:t>
      </w:r>
    </w:p>
    <w:p w:rsidR="0089486C" w:rsidRPr="00ED786F" w:rsidRDefault="00D06E53">
      <w:pPr>
        <w:pStyle w:val="ListParagraph"/>
        <w:numPr>
          <w:ilvl w:val="0"/>
          <w:numId w:val="1"/>
        </w:numPr>
        <w:tabs>
          <w:tab w:val="left" w:pos="821"/>
        </w:tabs>
        <w:spacing w:before="161"/>
        <w:ind w:hanging="361"/>
        <w:rPr>
          <w:rFonts w:asciiTheme="minorHAnsi" w:hAnsiTheme="minorHAnsi" w:cstheme="minorHAnsi"/>
          <w:sz w:val="24"/>
          <w:szCs w:val="24"/>
        </w:rPr>
      </w:pPr>
      <w:r w:rsidRPr="00ED786F">
        <w:rPr>
          <w:rFonts w:asciiTheme="minorHAnsi" w:hAnsiTheme="minorHAnsi" w:cstheme="minorHAnsi"/>
          <w:sz w:val="24"/>
          <w:szCs w:val="24"/>
        </w:rPr>
        <w:t>Les salles de bain seront nettoyées et désinfectées après chaque</w:t>
      </w:r>
      <w:r w:rsidRPr="00ED786F">
        <w:rPr>
          <w:rFonts w:asciiTheme="minorHAnsi" w:hAnsiTheme="minorHAnsi" w:cstheme="minorHAnsi"/>
          <w:spacing w:val="-25"/>
          <w:sz w:val="24"/>
          <w:szCs w:val="24"/>
        </w:rPr>
        <w:t xml:space="preserve"> </w:t>
      </w:r>
      <w:r w:rsidRPr="00ED786F">
        <w:rPr>
          <w:rFonts w:asciiTheme="minorHAnsi" w:hAnsiTheme="minorHAnsi" w:cstheme="minorHAnsi"/>
          <w:sz w:val="24"/>
          <w:szCs w:val="24"/>
        </w:rPr>
        <w:t>programme.</w:t>
      </w:r>
    </w:p>
    <w:p w:rsidR="0089486C" w:rsidRPr="00ED786F" w:rsidRDefault="0089486C">
      <w:pPr>
        <w:pStyle w:val="BodyText"/>
        <w:rPr>
          <w:rFonts w:asciiTheme="minorHAnsi" w:hAnsiTheme="minorHAnsi" w:cstheme="minorHAnsi"/>
        </w:rPr>
      </w:pPr>
    </w:p>
    <w:p w:rsidR="0089486C" w:rsidRPr="00ED786F" w:rsidRDefault="0089486C">
      <w:pPr>
        <w:pStyle w:val="BodyText"/>
        <w:spacing w:before="8"/>
        <w:rPr>
          <w:rFonts w:asciiTheme="minorHAnsi" w:hAnsiTheme="minorHAnsi" w:cstheme="minorHAnsi"/>
        </w:rPr>
      </w:pPr>
    </w:p>
    <w:p w:rsidR="0089486C" w:rsidRPr="00ED786F" w:rsidRDefault="00D06E53" w:rsidP="00845F22">
      <w:pPr>
        <w:pStyle w:val="BodyText"/>
        <w:spacing w:line="259" w:lineRule="auto"/>
        <w:ind w:left="100" w:right="114"/>
        <w:jc w:val="both"/>
        <w:rPr>
          <w:rFonts w:asciiTheme="minorHAnsi" w:hAnsiTheme="minorHAnsi" w:cstheme="minorHAnsi"/>
        </w:rPr>
      </w:pPr>
      <w:r w:rsidRPr="00ED786F">
        <w:rPr>
          <w:rFonts w:asciiTheme="minorHAnsi" w:hAnsiTheme="minorHAnsi" w:cstheme="minorHAnsi"/>
        </w:rPr>
        <w:t>Pour tout autre commentaire ou toute autre question sur votre participation à nos programmes ON y va, appelez Jennifer Thériault, coordonnatrice du Programme de la petite enfance, au 613-233-4443, poste 2202.</w:t>
      </w:r>
    </w:p>
    <w:p w:rsidR="0089486C" w:rsidRPr="00ED786F" w:rsidRDefault="0089486C">
      <w:pPr>
        <w:pStyle w:val="BodyText"/>
        <w:spacing w:before="4"/>
        <w:rPr>
          <w:rFonts w:asciiTheme="minorHAnsi" w:hAnsiTheme="minorHAnsi" w:cstheme="minorHAnsi"/>
        </w:rPr>
      </w:pPr>
    </w:p>
    <w:p w:rsidR="0089486C" w:rsidRPr="00ED786F" w:rsidRDefault="00D06E53" w:rsidP="00845F22">
      <w:pPr>
        <w:spacing w:line="259" w:lineRule="auto"/>
        <w:ind w:left="1508" w:right="449" w:hanging="1508"/>
        <w:rPr>
          <w:rFonts w:asciiTheme="minorHAnsi" w:hAnsiTheme="minorHAnsi" w:cstheme="minorHAnsi"/>
          <w:sz w:val="24"/>
          <w:szCs w:val="24"/>
        </w:rPr>
      </w:pPr>
      <w:r w:rsidRPr="00ED786F">
        <w:rPr>
          <w:rFonts w:asciiTheme="minorHAnsi" w:hAnsiTheme="minorHAnsi" w:cstheme="minorHAnsi"/>
          <w:sz w:val="24"/>
          <w:szCs w:val="24"/>
        </w:rPr>
        <w:t>N.B. : Le présent guide pourrait changer en fonction des recommandations de Santé publique Ottawa ou des directives du ministère de la Santé de l’Ontario entourant la COVID-19.</w:t>
      </w:r>
    </w:p>
    <w:sectPr w:rsidR="0089486C" w:rsidRPr="00ED786F">
      <w:pgSz w:w="12240" w:h="15840"/>
      <w:pgMar w:top="1100" w:right="1320" w:bottom="1500" w:left="1340" w:header="0" w:footer="1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CF8" w:rsidRDefault="00D06E53">
      <w:r>
        <w:separator/>
      </w:r>
    </w:p>
  </w:endnote>
  <w:endnote w:type="continuationSeparator" w:id="0">
    <w:p w:rsidR="003B7CF8" w:rsidRDefault="00D0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86C" w:rsidRDefault="00942ECA">
    <w:pPr>
      <w:pStyle w:val="BodyText"/>
      <w:spacing w:line="14" w:lineRule="auto"/>
      <w:rPr>
        <w:sz w:val="20"/>
      </w:rPr>
    </w:pPr>
    <w:r>
      <w:rPr>
        <w:noProof/>
        <w:lang w:val="en-CA" w:eastAsia="en-CA"/>
      </w:rPr>
      <mc:AlternateContent>
        <mc:Choice Requires="wps">
          <w:drawing>
            <wp:anchor distT="0" distB="0" distL="114300" distR="114300" simplePos="0" relativeHeight="251657728" behindDoc="1" locked="0" layoutInCell="1" allowOverlap="1">
              <wp:simplePos x="0" y="0"/>
              <wp:positionH relativeFrom="page">
                <wp:posOffset>6751320</wp:posOffset>
              </wp:positionH>
              <wp:positionV relativeFrom="page">
                <wp:posOffset>9093200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86C" w:rsidRDefault="00D06E53">
                          <w:pPr>
                            <w:spacing w:line="245" w:lineRule="exact"/>
                            <w:ind w:left="60"/>
                            <w:rPr>
                              <w:rFonts w:ascii="Carlito"/>
                            </w:rPr>
                          </w:pPr>
                          <w:r>
                            <w:fldChar w:fldCharType="begin"/>
                          </w:r>
                          <w:r>
                            <w:rPr>
                              <w:rFonts w:ascii="Carlito"/>
                            </w:rPr>
                            <w:instrText xml:space="preserve"> PAGE </w:instrText>
                          </w:r>
                          <w:r>
                            <w:fldChar w:fldCharType="separate"/>
                          </w:r>
                          <w:r w:rsidR="00FA2C1F">
                            <w:rPr>
                              <w:rFonts w:ascii="Carlito"/>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1.6pt;margin-top:716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1PBqw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" filled="f" stroked="f">
              <v:textbox inset="0,0,0,0">
                <w:txbxContent>
                  <w:p w:rsidR="0089486C" w:rsidRDefault="00D06E53">
                    <w:pPr>
                      <w:spacing w:line="245" w:lineRule="exact"/>
                      <w:ind w:left="60"/>
                      <w:rPr>
                        <w:rFonts w:ascii="Carlito"/>
                      </w:rPr>
                    </w:pPr>
                    <w:r>
                      <w:fldChar w:fldCharType="begin"/>
                    </w:r>
                    <w:r>
                      <w:rPr>
                        <w:rFonts w:ascii="Carlito"/>
                      </w:rPr>
                      <w:instrText xml:space="preserve"> PAGE </w:instrText>
                    </w:r>
                    <w:r>
                      <w:fldChar w:fldCharType="separate"/>
                    </w:r>
                    <w:r w:rsidR="00FA2C1F">
                      <w:rPr>
                        <w:rFonts w:ascii="Carlito"/>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CF8" w:rsidRDefault="00D06E53">
      <w:r>
        <w:separator/>
      </w:r>
    </w:p>
  </w:footnote>
  <w:footnote w:type="continuationSeparator" w:id="0">
    <w:p w:rsidR="003B7CF8" w:rsidRDefault="00D06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3BA"/>
    <w:multiLevelType w:val="hybridMultilevel"/>
    <w:tmpl w:val="B8726E30"/>
    <w:lvl w:ilvl="0" w:tplc="891C7F50">
      <w:numFmt w:val="bullet"/>
      <w:lvlText w:val=""/>
      <w:lvlJc w:val="left"/>
      <w:pPr>
        <w:ind w:left="1180" w:hanging="360"/>
      </w:pPr>
      <w:rPr>
        <w:rFonts w:ascii="Symbol" w:eastAsia="Symbol" w:hAnsi="Symbol" w:cs="Symbol" w:hint="default"/>
        <w:w w:val="100"/>
        <w:sz w:val="24"/>
        <w:szCs w:val="24"/>
        <w:lang w:val="fr-FR" w:eastAsia="en-US" w:bidi="ar-SA"/>
      </w:rPr>
    </w:lvl>
    <w:lvl w:ilvl="1" w:tplc="A4225050">
      <w:numFmt w:val="bullet"/>
      <w:lvlText w:val="•"/>
      <w:lvlJc w:val="left"/>
      <w:pPr>
        <w:ind w:left="2020" w:hanging="360"/>
      </w:pPr>
      <w:rPr>
        <w:rFonts w:hint="default"/>
        <w:lang w:val="fr-FR" w:eastAsia="en-US" w:bidi="ar-SA"/>
      </w:rPr>
    </w:lvl>
    <w:lvl w:ilvl="2" w:tplc="6FE88006">
      <w:numFmt w:val="bullet"/>
      <w:lvlText w:val="•"/>
      <w:lvlJc w:val="left"/>
      <w:pPr>
        <w:ind w:left="2860" w:hanging="360"/>
      </w:pPr>
      <w:rPr>
        <w:rFonts w:hint="default"/>
        <w:lang w:val="fr-FR" w:eastAsia="en-US" w:bidi="ar-SA"/>
      </w:rPr>
    </w:lvl>
    <w:lvl w:ilvl="3" w:tplc="01D0CC40">
      <w:numFmt w:val="bullet"/>
      <w:lvlText w:val="•"/>
      <w:lvlJc w:val="left"/>
      <w:pPr>
        <w:ind w:left="3700" w:hanging="360"/>
      </w:pPr>
      <w:rPr>
        <w:rFonts w:hint="default"/>
        <w:lang w:val="fr-FR" w:eastAsia="en-US" w:bidi="ar-SA"/>
      </w:rPr>
    </w:lvl>
    <w:lvl w:ilvl="4" w:tplc="67B4D526">
      <w:numFmt w:val="bullet"/>
      <w:lvlText w:val="•"/>
      <w:lvlJc w:val="left"/>
      <w:pPr>
        <w:ind w:left="4540" w:hanging="360"/>
      </w:pPr>
      <w:rPr>
        <w:rFonts w:hint="default"/>
        <w:lang w:val="fr-FR" w:eastAsia="en-US" w:bidi="ar-SA"/>
      </w:rPr>
    </w:lvl>
    <w:lvl w:ilvl="5" w:tplc="91144946">
      <w:numFmt w:val="bullet"/>
      <w:lvlText w:val="•"/>
      <w:lvlJc w:val="left"/>
      <w:pPr>
        <w:ind w:left="5380" w:hanging="360"/>
      </w:pPr>
      <w:rPr>
        <w:rFonts w:hint="default"/>
        <w:lang w:val="fr-FR" w:eastAsia="en-US" w:bidi="ar-SA"/>
      </w:rPr>
    </w:lvl>
    <w:lvl w:ilvl="6" w:tplc="7624DC42">
      <w:numFmt w:val="bullet"/>
      <w:lvlText w:val="•"/>
      <w:lvlJc w:val="left"/>
      <w:pPr>
        <w:ind w:left="6220" w:hanging="360"/>
      </w:pPr>
      <w:rPr>
        <w:rFonts w:hint="default"/>
        <w:lang w:val="fr-FR" w:eastAsia="en-US" w:bidi="ar-SA"/>
      </w:rPr>
    </w:lvl>
    <w:lvl w:ilvl="7" w:tplc="60FAE2DE">
      <w:numFmt w:val="bullet"/>
      <w:lvlText w:val="•"/>
      <w:lvlJc w:val="left"/>
      <w:pPr>
        <w:ind w:left="7060" w:hanging="360"/>
      </w:pPr>
      <w:rPr>
        <w:rFonts w:hint="default"/>
        <w:lang w:val="fr-FR" w:eastAsia="en-US" w:bidi="ar-SA"/>
      </w:rPr>
    </w:lvl>
    <w:lvl w:ilvl="8" w:tplc="05D896FE">
      <w:numFmt w:val="bullet"/>
      <w:lvlText w:val="•"/>
      <w:lvlJc w:val="left"/>
      <w:pPr>
        <w:ind w:left="7900" w:hanging="360"/>
      </w:pPr>
      <w:rPr>
        <w:rFonts w:hint="default"/>
        <w:lang w:val="fr-FR" w:eastAsia="en-US" w:bidi="ar-SA"/>
      </w:rPr>
    </w:lvl>
  </w:abstractNum>
  <w:abstractNum w:abstractNumId="1" w15:restartNumberingAfterBreak="0">
    <w:nsid w:val="037A0C5A"/>
    <w:multiLevelType w:val="hybridMultilevel"/>
    <w:tmpl w:val="1480B964"/>
    <w:lvl w:ilvl="0" w:tplc="C952EE1E">
      <w:numFmt w:val="bullet"/>
      <w:lvlText w:val="o"/>
      <w:lvlJc w:val="left"/>
      <w:pPr>
        <w:ind w:left="820" w:hanging="360"/>
      </w:pPr>
      <w:rPr>
        <w:rFonts w:hint="default"/>
        <w:w w:val="100"/>
        <w:lang w:val="fr-FR" w:eastAsia="en-US" w:bidi="ar-SA"/>
      </w:rPr>
    </w:lvl>
    <w:lvl w:ilvl="1" w:tplc="B31E0852">
      <w:start w:val="1"/>
      <w:numFmt w:val="decimal"/>
      <w:lvlText w:val="%2)"/>
      <w:lvlJc w:val="left"/>
      <w:pPr>
        <w:ind w:left="1540" w:hanging="360"/>
        <w:jc w:val="left"/>
      </w:pPr>
      <w:rPr>
        <w:rFonts w:ascii="Arial" w:eastAsia="Arial" w:hAnsi="Arial" w:cs="Arial" w:hint="default"/>
        <w:w w:val="99"/>
        <w:sz w:val="24"/>
        <w:szCs w:val="24"/>
        <w:lang w:val="fr-FR" w:eastAsia="en-US" w:bidi="ar-SA"/>
      </w:rPr>
    </w:lvl>
    <w:lvl w:ilvl="2" w:tplc="AB626BFC">
      <w:numFmt w:val="bullet"/>
      <w:lvlText w:val="•"/>
      <w:lvlJc w:val="left"/>
      <w:pPr>
        <w:ind w:left="2433" w:hanging="360"/>
      </w:pPr>
      <w:rPr>
        <w:rFonts w:hint="default"/>
        <w:lang w:val="fr-FR" w:eastAsia="en-US" w:bidi="ar-SA"/>
      </w:rPr>
    </w:lvl>
    <w:lvl w:ilvl="3" w:tplc="0226B6B4">
      <w:numFmt w:val="bullet"/>
      <w:lvlText w:val="•"/>
      <w:lvlJc w:val="left"/>
      <w:pPr>
        <w:ind w:left="3326" w:hanging="360"/>
      </w:pPr>
      <w:rPr>
        <w:rFonts w:hint="default"/>
        <w:lang w:val="fr-FR" w:eastAsia="en-US" w:bidi="ar-SA"/>
      </w:rPr>
    </w:lvl>
    <w:lvl w:ilvl="4" w:tplc="C3147552">
      <w:numFmt w:val="bullet"/>
      <w:lvlText w:val="•"/>
      <w:lvlJc w:val="left"/>
      <w:pPr>
        <w:ind w:left="4220" w:hanging="360"/>
      </w:pPr>
      <w:rPr>
        <w:rFonts w:hint="default"/>
        <w:lang w:val="fr-FR" w:eastAsia="en-US" w:bidi="ar-SA"/>
      </w:rPr>
    </w:lvl>
    <w:lvl w:ilvl="5" w:tplc="4B02EBF8">
      <w:numFmt w:val="bullet"/>
      <w:lvlText w:val="•"/>
      <w:lvlJc w:val="left"/>
      <w:pPr>
        <w:ind w:left="5113" w:hanging="360"/>
      </w:pPr>
      <w:rPr>
        <w:rFonts w:hint="default"/>
        <w:lang w:val="fr-FR" w:eastAsia="en-US" w:bidi="ar-SA"/>
      </w:rPr>
    </w:lvl>
    <w:lvl w:ilvl="6" w:tplc="50BEF46E">
      <w:numFmt w:val="bullet"/>
      <w:lvlText w:val="•"/>
      <w:lvlJc w:val="left"/>
      <w:pPr>
        <w:ind w:left="6006" w:hanging="360"/>
      </w:pPr>
      <w:rPr>
        <w:rFonts w:hint="default"/>
        <w:lang w:val="fr-FR" w:eastAsia="en-US" w:bidi="ar-SA"/>
      </w:rPr>
    </w:lvl>
    <w:lvl w:ilvl="7" w:tplc="D26E638E">
      <w:numFmt w:val="bullet"/>
      <w:lvlText w:val="•"/>
      <w:lvlJc w:val="left"/>
      <w:pPr>
        <w:ind w:left="6900" w:hanging="360"/>
      </w:pPr>
      <w:rPr>
        <w:rFonts w:hint="default"/>
        <w:lang w:val="fr-FR" w:eastAsia="en-US" w:bidi="ar-SA"/>
      </w:rPr>
    </w:lvl>
    <w:lvl w:ilvl="8" w:tplc="B15A71F6">
      <w:numFmt w:val="bullet"/>
      <w:lvlText w:val="•"/>
      <w:lvlJc w:val="left"/>
      <w:pPr>
        <w:ind w:left="7793" w:hanging="360"/>
      </w:pPr>
      <w:rPr>
        <w:rFonts w:hint="default"/>
        <w:lang w:val="fr-FR" w:eastAsia="en-US" w:bidi="ar-SA"/>
      </w:rPr>
    </w:lvl>
  </w:abstractNum>
  <w:abstractNum w:abstractNumId="2" w15:restartNumberingAfterBreak="0">
    <w:nsid w:val="240747C8"/>
    <w:multiLevelType w:val="hybridMultilevel"/>
    <w:tmpl w:val="F2AAEB22"/>
    <w:lvl w:ilvl="0" w:tplc="35A8CC02">
      <w:numFmt w:val="bullet"/>
      <w:lvlText w:val=""/>
      <w:lvlJc w:val="left"/>
      <w:pPr>
        <w:ind w:left="460" w:hanging="360"/>
      </w:pPr>
      <w:rPr>
        <w:rFonts w:ascii="Symbol" w:eastAsia="Symbol" w:hAnsi="Symbol" w:cs="Symbol" w:hint="default"/>
        <w:w w:val="100"/>
        <w:sz w:val="24"/>
        <w:szCs w:val="24"/>
        <w:lang w:val="fr-FR" w:eastAsia="en-US" w:bidi="ar-SA"/>
      </w:rPr>
    </w:lvl>
    <w:lvl w:ilvl="1" w:tplc="224C2784">
      <w:numFmt w:val="bullet"/>
      <w:lvlText w:val=""/>
      <w:lvlJc w:val="left"/>
      <w:pPr>
        <w:ind w:left="1180" w:hanging="360"/>
      </w:pPr>
      <w:rPr>
        <w:rFonts w:ascii="Symbol" w:eastAsia="Symbol" w:hAnsi="Symbol" w:cs="Symbol" w:hint="default"/>
        <w:w w:val="100"/>
        <w:sz w:val="24"/>
        <w:szCs w:val="24"/>
        <w:lang w:val="fr-FR" w:eastAsia="en-US" w:bidi="ar-SA"/>
      </w:rPr>
    </w:lvl>
    <w:lvl w:ilvl="2" w:tplc="51326526">
      <w:numFmt w:val="bullet"/>
      <w:lvlText w:val="•"/>
      <w:lvlJc w:val="left"/>
      <w:pPr>
        <w:ind w:left="2113" w:hanging="360"/>
      </w:pPr>
      <w:rPr>
        <w:rFonts w:hint="default"/>
        <w:lang w:val="fr-FR" w:eastAsia="en-US" w:bidi="ar-SA"/>
      </w:rPr>
    </w:lvl>
    <w:lvl w:ilvl="3" w:tplc="D60878AA">
      <w:numFmt w:val="bullet"/>
      <w:lvlText w:val="•"/>
      <w:lvlJc w:val="left"/>
      <w:pPr>
        <w:ind w:left="3046" w:hanging="360"/>
      </w:pPr>
      <w:rPr>
        <w:rFonts w:hint="default"/>
        <w:lang w:val="fr-FR" w:eastAsia="en-US" w:bidi="ar-SA"/>
      </w:rPr>
    </w:lvl>
    <w:lvl w:ilvl="4" w:tplc="A4F4B42E">
      <w:numFmt w:val="bullet"/>
      <w:lvlText w:val="•"/>
      <w:lvlJc w:val="left"/>
      <w:pPr>
        <w:ind w:left="3980" w:hanging="360"/>
      </w:pPr>
      <w:rPr>
        <w:rFonts w:hint="default"/>
        <w:lang w:val="fr-FR" w:eastAsia="en-US" w:bidi="ar-SA"/>
      </w:rPr>
    </w:lvl>
    <w:lvl w:ilvl="5" w:tplc="C322AC34">
      <w:numFmt w:val="bullet"/>
      <w:lvlText w:val="•"/>
      <w:lvlJc w:val="left"/>
      <w:pPr>
        <w:ind w:left="4913" w:hanging="360"/>
      </w:pPr>
      <w:rPr>
        <w:rFonts w:hint="default"/>
        <w:lang w:val="fr-FR" w:eastAsia="en-US" w:bidi="ar-SA"/>
      </w:rPr>
    </w:lvl>
    <w:lvl w:ilvl="6" w:tplc="B6B83184">
      <w:numFmt w:val="bullet"/>
      <w:lvlText w:val="•"/>
      <w:lvlJc w:val="left"/>
      <w:pPr>
        <w:ind w:left="5846" w:hanging="360"/>
      </w:pPr>
      <w:rPr>
        <w:rFonts w:hint="default"/>
        <w:lang w:val="fr-FR" w:eastAsia="en-US" w:bidi="ar-SA"/>
      </w:rPr>
    </w:lvl>
    <w:lvl w:ilvl="7" w:tplc="E284A4CE">
      <w:numFmt w:val="bullet"/>
      <w:lvlText w:val="•"/>
      <w:lvlJc w:val="left"/>
      <w:pPr>
        <w:ind w:left="6780" w:hanging="360"/>
      </w:pPr>
      <w:rPr>
        <w:rFonts w:hint="default"/>
        <w:lang w:val="fr-FR" w:eastAsia="en-US" w:bidi="ar-SA"/>
      </w:rPr>
    </w:lvl>
    <w:lvl w:ilvl="8" w:tplc="E4F8C29A">
      <w:numFmt w:val="bullet"/>
      <w:lvlText w:val="•"/>
      <w:lvlJc w:val="left"/>
      <w:pPr>
        <w:ind w:left="7713" w:hanging="360"/>
      </w:pPr>
      <w:rPr>
        <w:rFonts w:hint="default"/>
        <w:lang w:val="fr-FR" w:eastAsia="en-US" w:bidi="ar-SA"/>
      </w:rPr>
    </w:lvl>
  </w:abstractNum>
  <w:abstractNum w:abstractNumId="3" w15:restartNumberingAfterBreak="0">
    <w:nsid w:val="33A34350"/>
    <w:multiLevelType w:val="hybridMultilevel"/>
    <w:tmpl w:val="0C58CEA2"/>
    <w:lvl w:ilvl="0" w:tplc="AB8C8726">
      <w:numFmt w:val="bullet"/>
      <w:lvlText w:val="o"/>
      <w:lvlJc w:val="left"/>
      <w:pPr>
        <w:ind w:left="460" w:hanging="360"/>
      </w:pPr>
      <w:rPr>
        <w:rFonts w:ascii="Courier New" w:eastAsia="Courier New" w:hAnsi="Courier New" w:cs="Courier New" w:hint="default"/>
        <w:w w:val="100"/>
        <w:sz w:val="24"/>
        <w:szCs w:val="24"/>
        <w:lang w:val="fr-FR" w:eastAsia="en-US" w:bidi="ar-SA"/>
      </w:rPr>
    </w:lvl>
    <w:lvl w:ilvl="1" w:tplc="29560E44">
      <w:numFmt w:val="bullet"/>
      <w:lvlText w:val=""/>
      <w:lvlJc w:val="left"/>
      <w:pPr>
        <w:ind w:left="1180" w:hanging="360"/>
      </w:pPr>
      <w:rPr>
        <w:rFonts w:ascii="Symbol" w:eastAsia="Symbol" w:hAnsi="Symbol" w:cs="Symbol" w:hint="default"/>
        <w:w w:val="100"/>
        <w:sz w:val="24"/>
        <w:szCs w:val="24"/>
        <w:lang w:val="fr-FR" w:eastAsia="en-US" w:bidi="ar-SA"/>
      </w:rPr>
    </w:lvl>
    <w:lvl w:ilvl="2" w:tplc="86085670">
      <w:numFmt w:val="bullet"/>
      <w:lvlText w:val="•"/>
      <w:lvlJc w:val="left"/>
      <w:pPr>
        <w:ind w:left="2113" w:hanging="360"/>
      </w:pPr>
      <w:rPr>
        <w:rFonts w:hint="default"/>
        <w:lang w:val="fr-FR" w:eastAsia="en-US" w:bidi="ar-SA"/>
      </w:rPr>
    </w:lvl>
    <w:lvl w:ilvl="3" w:tplc="5C468326">
      <w:numFmt w:val="bullet"/>
      <w:lvlText w:val="•"/>
      <w:lvlJc w:val="left"/>
      <w:pPr>
        <w:ind w:left="3046" w:hanging="360"/>
      </w:pPr>
      <w:rPr>
        <w:rFonts w:hint="default"/>
        <w:lang w:val="fr-FR" w:eastAsia="en-US" w:bidi="ar-SA"/>
      </w:rPr>
    </w:lvl>
    <w:lvl w:ilvl="4" w:tplc="CA860C54">
      <w:numFmt w:val="bullet"/>
      <w:lvlText w:val="•"/>
      <w:lvlJc w:val="left"/>
      <w:pPr>
        <w:ind w:left="3980" w:hanging="360"/>
      </w:pPr>
      <w:rPr>
        <w:rFonts w:hint="default"/>
        <w:lang w:val="fr-FR" w:eastAsia="en-US" w:bidi="ar-SA"/>
      </w:rPr>
    </w:lvl>
    <w:lvl w:ilvl="5" w:tplc="5CC43C24">
      <w:numFmt w:val="bullet"/>
      <w:lvlText w:val="•"/>
      <w:lvlJc w:val="left"/>
      <w:pPr>
        <w:ind w:left="4913" w:hanging="360"/>
      </w:pPr>
      <w:rPr>
        <w:rFonts w:hint="default"/>
        <w:lang w:val="fr-FR" w:eastAsia="en-US" w:bidi="ar-SA"/>
      </w:rPr>
    </w:lvl>
    <w:lvl w:ilvl="6" w:tplc="BF0E0B96">
      <w:numFmt w:val="bullet"/>
      <w:lvlText w:val="•"/>
      <w:lvlJc w:val="left"/>
      <w:pPr>
        <w:ind w:left="5846" w:hanging="360"/>
      </w:pPr>
      <w:rPr>
        <w:rFonts w:hint="default"/>
        <w:lang w:val="fr-FR" w:eastAsia="en-US" w:bidi="ar-SA"/>
      </w:rPr>
    </w:lvl>
    <w:lvl w:ilvl="7" w:tplc="C158EE66">
      <w:numFmt w:val="bullet"/>
      <w:lvlText w:val="•"/>
      <w:lvlJc w:val="left"/>
      <w:pPr>
        <w:ind w:left="6780" w:hanging="360"/>
      </w:pPr>
      <w:rPr>
        <w:rFonts w:hint="default"/>
        <w:lang w:val="fr-FR" w:eastAsia="en-US" w:bidi="ar-SA"/>
      </w:rPr>
    </w:lvl>
    <w:lvl w:ilvl="8" w:tplc="4A7837C0">
      <w:numFmt w:val="bullet"/>
      <w:lvlText w:val="•"/>
      <w:lvlJc w:val="left"/>
      <w:pPr>
        <w:ind w:left="7713" w:hanging="360"/>
      </w:pPr>
      <w:rPr>
        <w:rFonts w:hint="default"/>
        <w:lang w:val="fr-FR" w:eastAsia="en-US" w:bidi="ar-SA"/>
      </w:rPr>
    </w:lvl>
  </w:abstractNum>
  <w:abstractNum w:abstractNumId="4" w15:restartNumberingAfterBreak="0">
    <w:nsid w:val="49190817"/>
    <w:multiLevelType w:val="hybridMultilevel"/>
    <w:tmpl w:val="096AA970"/>
    <w:lvl w:ilvl="0" w:tplc="D1BE0F7E">
      <w:numFmt w:val="bullet"/>
      <w:lvlText w:val="o"/>
      <w:lvlJc w:val="left"/>
      <w:pPr>
        <w:ind w:left="820" w:hanging="360"/>
      </w:pPr>
      <w:rPr>
        <w:rFonts w:ascii="Courier New" w:eastAsia="Courier New" w:hAnsi="Courier New" w:cs="Courier New" w:hint="default"/>
        <w:w w:val="100"/>
        <w:sz w:val="24"/>
        <w:szCs w:val="24"/>
        <w:lang w:val="fr-FR" w:eastAsia="en-US" w:bidi="ar-SA"/>
      </w:rPr>
    </w:lvl>
    <w:lvl w:ilvl="1" w:tplc="A6742708">
      <w:numFmt w:val="bullet"/>
      <w:lvlText w:val="•"/>
      <w:lvlJc w:val="left"/>
      <w:pPr>
        <w:ind w:left="1696" w:hanging="360"/>
      </w:pPr>
      <w:rPr>
        <w:rFonts w:hint="default"/>
        <w:lang w:val="fr-FR" w:eastAsia="en-US" w:bidi="ar-SA"/>
      </w:rPr>
    </w:lvl>
    <w:lvl w:ilvl="2" w:tplc="EB9A0FB4">
      <w:numFmt w:val="bullet"/>
      <w:lvlText w:val="•"/>
      <w:lvlJc w:val="left"/>
      <w:pPr>
        <w:ind w:left="2572" w:hanging="360"/>
      </w:pPr>
      <w:rPr>
        <w:rFonts w:hint="default"/>
        <w:lang w:val="fr-FR" w:eastAsia="en-US" w:bidi="ar-SA"/>
      </w:rPr>
    </w:lvl>
    <w:lvl w:ilvl="3" w:tplc="EAE871D4">
      <w:numFmt w:val="bullet"/>
      <w:lvlText w:val="•"/>
      <w:lvlJc w:val="left"/>
      <w:pPr>
        <w:ind w:left="3448" w:hanging="360"/>
      </w:pPr>
      <w:rPr>
        <w:rFonts w:hint="default"/>
        <w:lang w:val="fr-FR" w:eastAsia="en-US" w:bidi="ar-SA"/>
      </w:rPr>
    </w:lvl>
    <w:lvl w:ilvl="4" w:tplc="3F5E843E">
      <w:numFmt w:val="bullet"/>
      <w:lvlText w:val="•"/>
      <w:lvlJc w:val="left"/>
      <w:pPr>
        <w:ind w:left="4324" w:hanging="360"/>
      </w:pPr>
      <w:rPr>
        <w:rFonts w:hint="default"/>
        <w:lang w:val="fr-FR" w:eastAsia="en-US" w:bidi="ar-SA"/>
      </w:rPr>
    </w:lvl>
    <w:lvl w:ilvl="5" w:tplc="BE6CB61A">
      <w:numFmt w:val="bullet"/>
      <w:lvlText w:val="•"/>
      <w:lvlJc w:val="left"/>
      <w:pPr>
        <w:ind w:left="5200" w:hanging="360"/>
      </w:pPr>
      <w:rPr>
        <w:rFonts w:hint="default"/>
        <w:lang w:val="fr-FR" w:eastAsia="en-US" w:bidi="ar-SA"/>
      </w:rPr>
    </w:lvl>
    <w:lvl w:ilvl="6" w:tplc="A72E256E">
      <w:numFmt w:val="bullet"/>
      <w:lvlText w:val="•"/>
      <w:lvlJc w:val="left"/>
      <w:pPr>
        <w:ind w:left="6076" w:hanging="360"/>
      </w:pPr>
      <w:rPr>
        <w:rFonts w:hint="default"/>
        <w:lang w:val="fr-FR" w:eastAsia="en-US" w:bidi="ar-SA"/>
      </w:rPr>
    </w:lvl>
    <w:lvl w:ilvl="7" w:tplc="4EC2DBCE">
      <w:numFmt w:val="bullet"/>
      <w:lvlText w:val="•"/>
      <w:lvlJc w:val="left"/>
      <w:pPr>
        <w:ind w:left="6952" w:hanging="360"/>
      </w:pPr>
      <w:rPr>
        <w:rFonts w:hint="default"/>
        <w:lang w:val="fr-FR" w:eastAsia="en-US" w:bidi="ar-SA"/>
      </w:rPr>
    </w:lvl>
    <w:lvl w:ilvl="8" w:tplc="168684FE">
      <w:numFmt w:val="bullet"/>
      <w:lvlText w:val="•"/>
      <w:lvlJc w:val="left"/>
      <w:pPr>
        <w:ind w:left="7828" w:hanging="360"/>
      </w:pPr>
      <w:rPr>
        <w:rFonts w:hint="default"/>
        <w:lang w:val="fr-FR" w:eastAsia="en-US" w:bidi="ar-SA"/>
      </w:rPr>
    </w:lvl>
  </w:abstractNum>
  <w:abstractNum w:abstractNumId="5" w15:restartNumberingAfterBreak="0">
    <w:nsid w:val="666468E8"/>
    <w:multiLevelType w:val="hybridMultilevel"/>
    <w:tmpl w:val="D9620E0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fr-FR" w:vendorID="64" w:dllVersion="131078" w:nlCheck="1" w:checkStyle="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6C"/>
    <w:rsid w:val="00112ED1"/>
    <w:rsid w:val="00305FDE"/>
    <w:rsid w:val="003B7CF8"/>
    <w:rsid w:val="003F0EE8"/>
    <w:rsid w:val="00845F22"/>
    <w:rsid w:val="0089486C"/>
    <w:rsid w:val="00942ECA"/>
    <w:rsid w:val="00D06E53"/>
    <w:rsid w:val="00ED786F"/>
    <w:rsid w:val="00F62C1F"/>
    <w:rsid w:val="00FA2C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ABDA1"/>
  <w15:docId w15:val="{45B46C8C-C9EC-455A-963D-AEBC3801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paragraph" w:styleId="Heading1">
    <w:name w:val="heading 1"/>
    <w:basedOn w:val="Normal"/>
    <w:uiPriority w:val="1"/>
    <w:qFormat/>
    <w:pPr>
      <w:ind w:left="100"/>
      <w:jc w:val="both"/>
      <w:outlineLvl w:val="0"/>
    </w:pPr>
    <w:rPr>
      <w:sz w:val="28"/>
      <w:szCs w:val="28"/>
    </w:rPr>
  </w:style>
  <w:style w:type="paragraph" w:styleId="Heading2">
    <w:name w:val="heading 2"/>
    <w:basedOn w:val="Normal"/>
    <w:uiPriority w:val="1"/>
    <w:qFormat/>
    <w:pPr>
      <w:spacing w:before="159"/>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216"/>
      <w:ind w:left="489" w:right="453" w:hanging="2"/>
      <w:jc w:val="center"/>
    </w:pPr>
    <w:rPr>
      <w:b/>
      <w:bCs/>
      <w:i/>
      <w:sz w:val="80"/>
      <w:szCs w:val="80"/>
    </w:rPr>
  </w:style>
  <w:style w:type="paragraph" w:styleId="ListParagraph">
    <w:name w:val="List Paragraph"/>
    <w:basedOn w:val="Normal"/>
    <w:uiPriority w:val="1"/>
    <w:qFormat/>
    <w:pPr>
      <w:spacing w:before="183"/>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62C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1248</Words>
  <Characters>7114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Indoor Programming  EarlyON Policies and Procedures</vt:lpstr>
    </vt:vector>
  </TitlesOfParts>
  <Company>CCHC</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Programming  EarlyON Policies and Procedures</dc:title>
  <dc:subject>Following COVID-19 Health and safety measures</dc:subject>
  <dc:creator>Vanessa Graham</dc:creator>
  <cp:lastModifiedBy>Pascale Alexandre</cp:lastModifiedBy>
  <cp:revision>2</cp:revision>
  <dcterms:created xsi:type="dcterms:W3CDTF">2022-05-01T00:18:00Z</dcterms:created>
  <dcterms:modified xsi:type="dcterms:W3CDTF">2022-05-01T00:18:00Z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2021-07-06T00:00:00Z</vt:filetime>
  </property>
  <property fmtid="{D5CDD505-2E9C-101B-9397-08002B2CF9AE}" pid="3" name="Creator">
    <vt:lpwstr>Microsoft® Word 2016</vt:lpwstr>
  </property>
  <property fmtid="{D5CDD505-2E9C-101B-9397-08002B2CF9AE}" pid="4" name="LastSaved">
    <vt:filetime>2022-04-11T00:00:00Z</vt:filetime>
  </property>
</Properties>
</file>